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3510" w14:textId="6BACEFC3" w:rsidR="00562DA4" w:rsidRPr="00404098" w:rsidRDefault="00643B75" w:rsidP="00643B75">
      <w:pPr>
        <w:jc w:val="center"/>
        <w:rPr>
          <w:rFonts w:ascii="Times New Roman" w:hAnsi="Times New Roman" w:cs="Times New Roman"/>
          <w:b/>
          <w:bCs/>
          <w:i/>
          <w:iCs/>
          <w:sz w:val="40"/>
          <w:szCs w:val="40"/>
        </w:rPr>
      </w:pPr>
      <w:r w:rsidRPr="00404098">
        <w:rPr>
          <w:rFonts w:ascii="Times New Roman" w:hAnsi="Times New Roman" w:cs="Times New Roman"/>
          <w:b/>
          <w:bCs/>
          <w:i/>
          <w:iCs/>
          <w:sz w:val="40"/>
          <w:szCs w:val="40"/>
        </w:rPr>
        <w:t>JACKSON COUNTY FIRE DISTRICT 4</w:t>
      </w:r>
    </w:p>
    <w:p w14:paraId="6476FAF5" w14:textId="0202B756" w:rsidR="00643B75" w:rsidRPr="00404098" w:rsidRDefault="00643B75" w:rsidP="00643B75">
      <w:pPr>
        <w:jc w:val="center"/>
        <w:rPr>
          <w:rFonts w:ascii="Times New Roman" w:hAnsi="Times New Roman" w:cs="Times New Roman"/>
          <w:b/>
          <w:bCs/>
          <w:i/>
          <w:iCs/>
          <w:sz w:val="40"/>
          <w:szCs w:val="40"/>
        </w:rPr>
      </w:pPr>
      <w:r w:rsidRPr="00326717">
        <w:rPr>
          <w:rFonts w:ascii="Times New Roman" w:hAnsi="Times New Roman" w:cs="Times New Roman"/>
          <w:b/>
          <w:bCs/>
          <w:i/>
          <w:iCs/>
          <w:sz w:val="40"/>
          <w:szCs w:val="40"/>
          <w:highlight w:val="yellow"/>
        </w:rPr>
        <w:t>VOLUNTEER SUPPORT GROUP</w:t>
      </w:r>
    </w:p>
    <w:p w14:paraId="37171218" w14:textId="77777777" w:rsidR="00F96329" w:rsidRPr="00124F8D" w:rsidRDefault="00F96329" w:rsidP="00404098">
      <w:pPr>
        <w:jc w:val="center"/>
        <w:rPr>
          <w:rFonts w:ascii="Times New Roman" w:hAnsi="Times New Roman" w:cs="Times New Roman"/>
          <w:b/>
          <w:bCs/>
          <w:szCs w:val="24"/>
        </w:rPr>
      </w:pPr>
    </w:p>
    <w:p w14:paraId="6714FF09" w14:textId="26916A08" w:rsidR="00404098" w:rsidRPr="00513356" w:rsidRDefault="00803D3D" w:rsidP="00404098">
      <w:pPr>
        <w:jc w:val="center"/>
        <w:rPr>
          <w:rFonts w:cs="Times New Roman"/>
          <w:b/>
          <w:bCs/>
          <w:sz w:val="40"/>
          <w:szCs w:val="40"/>
        </w:rPr>
      </w:pPr>
      <w:r>
        <w:rPr>
          <w:rFonts w:cs="Times New Roman"/>
          <w:b/>
          <w:bCs/>
          <w:sz w:val="40"/>
          <w:szCs w:val="40"/>
        </w:rPr>
        <w:t>MINUTES</w:t>
      </w:r>
    </w:p>
    <w:p w14:paraId="62170593" w14:textId="77777777" w:rsidR="00F22231" w:rsidRDefault="00F22231" w:rsidP="00643B75">
      <w:pPr>
        <w:jc w:val="center"/>
        <w:rPr>
          <w:sz w:val="28"/>
          <w:szCs w:val="28"/>
        </w:rPr>
      </w:pPr>
    </w:p>
    <w:p w14:paraId="5BA2E0BE" w14:textId="40D4C52A" w:rsidR="00643B75" w:rsidRPr="00513356" w:rsidRDefault="00DF125B" w:rsidP="00643B75">
      <w:pPr>
        <w:jc w:val="center"/>
        <w:rPr>
          <w:sz w:val="28"/>
          <w:szCs w:val="28"/>
        </w:rPr>
      </w:pPr>
      <w:r w:rsidRPr="00513356">
        <w:rPr>
          <w:sz w:val="28"/>
          <w:szCs w:val="28"/>
        </w:rPr>
        <w:t>MONDAY</w:t>
      </w:r>
      <w:r w:rsidR="00855DD6" w:rsidRPr="00513356">
        <w:rPr>
          <w:sz w:val="28"/>
          <w:szCs w:val="28"/>
        </w:rPr>
        <w:t xml:space="preserve">, </w:t>
      </w:r>
      <w:r w:rsidR="00661935">
        <w:rPr>
          <w:sz w:val="28"/>
          <w:szCs w:val="28"/>
        </w:rPr>
        <w:softHyphen/>
      </w:r>
      <w:r w:rsidR="00661935">
        <w:rPr>
          <w:sz w:val="28"/>
          <w:szCs w:val="28"/>
        </w:rPr>
        <w:softHyphen/>
      </w:r>
      <w:r w:rsidR="00661935">
        <w:rPr>
          <w:sz w:val="28"/>
          <w:szCs w:val="28"/>
        </w:rPr>
        <w:softHyphen/>
      </w:r>
      <w:r w:rsidR="00661935">
        <w:rPr>
          <w:sz w:val="28"/>
          <w:szCs w:val="28"/>
        </w:rPr>
        <w:softHyphen/>
      </w:r>
      <w:r w:rsidR="00661935">
        <w:rPr>
          <w:sz w:val="28"/>
          <w:szCs w:val="28"/>
        </w:rPr>
        <w:softHyphen/>
      </w:r>
      <w:r w:rsidR="00661935">
        <w:rPr>
          <w:sz w:val="28"/>
          <w:szCs w:val="28"/>
        </w:rPr>
        <w:softHyphen/>
      </w:r>
      <w:r w:rsidR="00661935">
        <w:rPr>
          <w:sz w:val="28"/>
          <w:szCs w:val="28"/>
        </w:rPr>
        <w:softHyphen/>
      </w:r>
      <w:r w:rsidR="00661935">
        <w:rPr>
          <w:sz w:val="28"/>
          <w:szCs w:val="28"/>
        </w:rPr>
        <w:softHyphen/>
      </w:r>
      <w:r w:rsidR="00A0270A">
        <w:rPr>
          <w:sz w:val="28"/>
          <w:szCs w:val="28"/>
        </w:rPr>
        <w:t>November 6, 2023</w:t>
      </w:r>
      <w:r w:rsidR="00643B75" w:rsidRPr="00513356">
        <w:rPr>
          <w:sz w:val="28"/>
          <w:szCs w:val="28"/>
        </w:rPr>
        <w:t xml:space="preserve"> </w:t>
      </w:r>
      <w:r w:rsidR="009960EE" w:rsidRPr="00513356">
        <w:rPr>
          <w:sz w:val="28"/>
          <w:szCs w:val="28"/>
        </w:rPr>
        <w:t xml:space="preserve">@ </w:t>
      </w:r>
      <w:r w:rsidRPr="00513356">
        <w:rPr>
          <w:sz w:val="28"/>
          <w:szCs w:val="28"/>
        </w:rPr>
        <w:t>6</w:t>
      </w:r>
      <w:r w:rsidR="0008706B" w:rsidRPr="00513356">
        <w:rPr>
          <w:sz w:val="28"/>
          <w:szCs w:val="28"/>
        </w:rPr>
        <w:t>:</w:t>
      </w:r>
      <w:r w:rsidR="00643B75" w:rsidRPr="00513356">
        <w:rPr>
          <w:sz w:val="28"/>
          <w:szCs w:val="28"/>
        </w:rPr>
        <w:t>00 pm</w:t>
      </w:r>
    </w:p>
    <w:p w14:paraId="79F9BBF7" w14:textId="7CACE6F1" w:rsidR="00643B75" w:rsidRDefault="00643B75" w:rsidP="00643B75">
      <w:pPr>
        <w:jc w:val="center"/>
        <w:rPr>
          <w:sz w:val="28"/>
          <w:szCs w:val="28"/>
        </w:rPr>
      </w:pPr>
    </w:p>
    <w:p w14:paraId="041A7E30" w14:textId="63A3E275" w:rsidR="00643B75" w:rsidRDefault="00404098" w:rsidP="00643B75">
      <w:pPr>
        <w:jc w:val="center"/>
        <w:rPr>
          <w:sz w:val="20"/>
          <w:szCs w:val="20"/>
        </w:rPr>
      </w:pPr>
      <w:r>
        <w:rPr>
          <w:b/>
          <w:bCs/>
          <w:sz w:val="20"/>
          <w:szCs w:val="20"/>
        </w:rPr>
        <w:t>(</w:t>
      </w:r>
      <w:r w:rsidR="00643B75" w:rsidRPr="00643B75">
        <w:rPr>
          <w:b/>
          <w:bCs/>
          <w:sz w:val="20"/>
          <w:szCs w:val="20"/>
        </w:rPr>
        <w:t>Location:</w:t>
      </w:r>
      <w:r w:rsidR="00643B75">
        <w:rPr>
          <w:sz w:val="20"/>
          <w:szCs w:val="20"/>
        </w:rPr>
        <w:t xml:space="preserve"> Edgewater Conference Room, 7800 Rogue River Dr, Shady Cove, OR</w:t>
      </w:r>
      <w:r>
        <w:rPr>
          <w:sz w:val="20"/>
          <w:szCs w:val="20"/>
        </w:rPr>
        <w:t>)</w:t>
      </w:r>
    </w:p>
    <w:p w14:paraId="15121D31" w14:textId="490EE079" w:rsidR="00124F8D" w:rsidRPr="00124F8D" w:rsidRDefault="007A5164" w:rsidP="007A5164">
      <w:pPr>
        <w:rPr>
          <w:szCs w:val="24"/>
        </w:rPr>
      </w:pPr>
      <w:r>
        <w:rPr>
          <w:szCs w:val="24"/>
        </w:rPr>
        <w:t>**************************************************************************************************************************</w:t>
      </w:r>
    </w:p>
    <w:p w14:paraId="70380D4A" w14:textId="77777777" w:rsidR="00796546" w:rsidRDefault="00796546" w:rsidP="00643B75">
      <w:pPr>
        <w:rPr>
          <w:szCs w:val="24"/>
        </w:rPr>
      </w:pPr>
    </w:p>
    <w:p w14:paraId="313C8BDA" w14:textId="79F2BC8B" w:rsidR="00643B75" w:rsidRPr="00803D3D" w:rsidRDefault="00643B75" w:rsidP="00643B75">
      <w:pPr>
        <w:rPr>
          <w:b/>
          <w:bCs/>
          <w:szCs w:val="24"/>
        </w:rPr>
      </w:pPr>
      <w:r w:rsidRPr="00803D3D">
        <w:rPr>
          <w:b/>
          <w:bCs/>
          <w:szCs w:val="24"/>
        </w:rPr>
        <w:t>I.</w:t>
      </w:r>
      <w:r w:rsidRPr="00803D3D">
        <w:rPr>
          <w:b/>
          <w:bCs/>
          <w:szCs w:val="24"/>
        </w:rPr>
        <w:tab/>
        <w:t>CALL TO ORDER / INTRODUCTIONS / ANNOUNCEMENTS</w:t>
      </w:r>
    </w:p>
    <w:p w14:paraId="2A0C3525" w14:textId="315F9652" w:rsidR="00643B75" w:rsidRDefault="00643B75" w:rsidP="00643B75">
      <w:pPr>
        <w:rPr>
          <w:szCs w:val="24"/>
        </w:rPr>
      </w:pPr>
    </w:p>
    <w:p w14:paraId="34E5B366" w14:textId="12415100" w:rsidR="00172411" w:rsidRDefault="00172411" w:rsidP="00643B75">
      <w:pPr>
        <w:rPr>
          <w:color w:val="4472C4" w:themeColor="accent1"/>
          <w:szCs w:val="24"/>
        </w:rPr>
      </w:pPr>
      <w:r w:rsidRPr="000612BB">
        <w:rPr>
          <w:color w:val="4472C4" w:themeColor="accent1"/>
          <w:szCs w:val="24"/>
        </w:rPr>
        <w:tab/>
      </w:r>
      <w:r w:rsidR="000612BB" w:rsidRPr="000612BB">
        <w:rPr>
          <w:color w:val="4472C4" w:themeColor="accent1"/>
          <w:szCs w:val="24"/>
        </w:rPr>
        <w:t xml:space="preserve">The meeting was called to order by </w:t>
      </w:r>
      <w:r w:rsidRPr="000612BB">
        <w:rPr>
          <w:color w:val="4472C4" w:themeColor="accent1"/>
          <w:szCs w:val="24"/>
        </w:rPr>
        <w:t>Chairman Paige Winfrey</w:t>
      </w:r>
      <w:r w:rsidR="000612BB">
        <w:rPr>
          <w:color w:val="4472C4" w:themeColor="accent1"/>
          <w:szCs w:val="24"/>
        </w:rPr>
        <w:t xml:space="preserve"> at 6:00 pm</w:t>
      </w:r>
    </w:p>
    <w:p w14:paraId="6901DFAE" w14:textId="77777777" w:rsidR="000612BB" w:rsidRDefault="000612BB" w:rsidP="00643B75">
      <w:pPr>
        <w:rPr>
          <w:color w:val="4472C4" w:themeColor="accent1"/>
          <w:szCs w:val="24"/>
        </w:rPr>
      </w:pPr>
    </w:p>
    <w:p w14:paraId="3CF7145F" w14:textId="5EDE8877" w:rsidR="000612BB" w:rsidRPr="00006826" w:rsidRDefault="000612BB" w:rsidP="000612BB">
      <w:pPr>
        <w:rPr>
          <w:color w:val="4472C4" w:themeColor="accent1"/>
          <w:szCs w:val="24"/>
        </w:rPr>
      </w:pPr>
      <w:r>
        <w:rPr>
          <w:b/>
          <w:bCs/>
          <w:color w:val="4472C4" w:themeColor="accent1"/>
          <w:szCs w:val="24"/>
        </w:rPr>
        <w:tab/>
      </w:r>
      <w:r w:rsidRPr="00006826">
        <w:rPr>
          <w:b/>
          <w:bCs/>
          <w:color w:val="4472C4" w:themeColor="accent1"/>
          <w:szCs w:val="24"/>
        </w:rPr>
        <w:t>Board Members:</w:t>
      </w:r>
      <w:r w:rsidRPr="00006826">
        <w:rPr>
          <w:color w:val="4472C4" w:themeColor="accent1"/>
          <w:szCs w:val="24"/>
        </w:rPr>
        <w:t xml:space="preserve"> </w:t>
      </w:r>
      <w:r>
        <w:rPr>
          <w:color w:val="4472C4" w:themeColor="accent1"/>
          <w:szCs w:val="24"/>
        </w:rPr>
        <w:t xml:space="preserve">Paige Winfrey, </w:t>
      </w:r>
      <w:r w:rsidRPr="00006826">
        <w:rPr>
          <w:color w:val="4472C4" w:themeColor="accent1"/>
          <w:szCs w:val="24"/>
        </w:rPr>
        <w:t>Sue Krupa, Sally Wall, Larry Hansen</w:t>
      </w:r>
    </w:p>
    <w:p w14:paraId="6DD56404" w14:textId="1C034606" w:rsidR="000612BB" w:rsidRDefault="000612BB" w:rsidP="000612BB">
      <w:pPr>
        <w:rPr>
          <w:color w:val="4472C4" w:themeColor="accent1"/>
          <w:szCs w:val="24"/>
        </w:rPr>
      </w:pPr>
      <w:r w:rsidRPr="00006826">
        <w:rPr>
          <w:color w:val="4472C4" w:themeColor="accent1"/>
          <w:szCs w:val="24"/>
        </w:rPr>
        <w:tab/>
      </w:r>
      <w:r w:rsidRPr="00006826">
        <w:rPr>
          <w:b/>
          <w:bCs/>
          <w:color w:val="4472C4" w:themeColor="accent1"/>
          <w:szCs w:val="24"/>
        </w:rPr>
        <w:t>Members at Large</w:t>
      </w:r>
      <w:r w:rsidRPr="00006826">
        <w:rPr>
          <w:color w:val="4472C4" w:themeColor="accent1"/>
          <w:szCs w:val="24"/>
        </w:rPr>
        <w:t xml:space="preserve">: Patricia Van Evera, </w:t>
      </w:r>
      <w:r>
        <w:rPr>
          <w:color w:val="4472C4" w:themeColor="accent1"/>
          <w:szCs w:val="24"/>
        </w:rPr>
        <w:t>Jim Ayers</w:t>
      </w:r>
    </w:p>
    <w:p w14:paraId="4C5E2229" w14:textId="24722C2A" w:rsidR="000612BB" w:rsidRPr="00006826" w:rsidRDefault="000612BB" w:rsidP="000612BB">
      <w:pPr>
        <w:rPr>
          <w:color w:val="4472C4" w:themeColor="accent1"/>
          <w:szCs w:val="24"/>
        </w:rPr>
      </w:pPr>
      <w:r>
        <w:rPr>
          <w:color w:val="4472C4" w:themeColor="accent1"/>
          <w:szCs w:val="24"/>
        </w:rPr>
        <w:tab/>
      </w:r>
      <w:r w:rsidRPr="00006826">
        <w:rPr>
          <w:b/>
          <w:bCs/>
          <w:color w:val="4472C4" w:themeColor="accent1"/>
          <w:szCs w:val="24"/>
        </w:rPr>
        <w:t>Support Group Members:</w:t>
      </w:r>
      <w:r w:rsidRPr="00006826">
        <w:rPr>
          <w:color w:val="4472C4" w:themeColor="accent1"/>
          <w:szCs w:val="24"/>
        </w:rPr>
        <w:t xml:space="preserve"> Kathy Nuckles, Doug</w:t>
      </w:r>
      <w:r>
        <w:rPr>
          <w:color w:val="4472C4" w:themeColor="accent1"/>
          <w:szCs w:val="24"/>
        </w:rPr>
        <w:t xml:space="preserve"> </w:t>
      </w:r>
      <w:r w:rsidRPr="00006826">
        <w:rPr>
          <w:color w:val="4472C4" w:themeColor="accent1"/>
          <w:szCs w:val="24"/>
        </w:rPr>
        <w:t xml:space="preserve">Barber, Laura Huntington, Steve Mitchell, </w:t>
      </w:r>
      <w:r>
        <w:rPr>
          <w:color w:val="4472C4" w:themeColor="accent1"/>
          <w:szCs w:val="24"/>
        </w:rPr>
        <w:tab/>
      </w:r>
      <w:r w:rsidRPr="00006826">
        <w:rPr>
          <w:color w:val="4472C4" w:themeColor="accent1"/>
          <w:szCs w:val="24"/>
        </w:rPr>
        <w:t>Marilee Mitchell, Wanda Montgomery, Dick McGregor</w:t>
      </w:r>
      <w:r>
        <w:rPr>
          <w:color w:val="4472C4" w:themeColor="accent1"/>
          <w:szCs w:val="24"/>
        </w:rPr>
        <w:t>, Rich Wall, Ed Mayer, Greg Winfrey,</w:t>
      </w:r>
      <w:r>
        <w:rPr>
          <w:color w:val="4472C4" w:themeColor="accent1"/>
          <w:szCs w:val="24"/>
        </w:rPr>
        <w:tab/>
        <w:t xml:space="preserve"> </w:t>
      </w:r>
      <w:r>
        <w:rPr>
          <w:color w:val="4472C4" w:themeColor="accent1"/>
          <w:szCs w:val="24"/>
        </w:rPr>
        <w:tab/>
        <w:t xml:space="preserve">Hunter Hansen, Kathleen </w:t>
      </w:r>
      <w:r w:rsidR="006F03AF">
        <w:rPr>
          <w:color w:val="4472C4" w:themeColor="accent1"/>
          <w:szCs w:val="24"/>
        </w:rPr>
        <w:t>Collins,</w:t>
      </w:r>
      <w:r>
        <w:rPr>
          <w:color w:val="4472C4" w:themeColor="accent1"/>
          <w:szCs w:val="24"/>
        </w:rPr>
        <w:tab/>
        <w:t>and Fire Chief Travis Crume</w:t>
      </w:r>
    </w:p>
    <w:p w14:paraId="779DE5DC" w14:textId="77777777" w:rsidR="00643B75" w:rsidRPr="002D00C1" w:rsidRDefault="00643B75" w:rsidP="00643B75">
      <w:pPr>
        <w:rPr>
          <w:color w:val="2F5496" w:themeColor="accent1" w:themeShade="BF"/>
          <w:szCs w:val="24"/>
        </w:rPr>
      </w:pPr>
    </w:p>
    <w:p w14:paraId="35CCFFD1" w14:textId="4A755E36" w:rsidR="00643B75" w:rsidRPr="00803D3D" w:rsidRDefault="00643B75" w:rsidP="00643B75">
      <w:pPr>
        <w:rPr>
          <w:b/>
          <w:bCs/>
          <w:szCs w:val="24"/>
        </w:rPr>
      </w:pPr>
      <w:r w:rsidRPr="00803D3D">
        <w:rPr>
          <w:b/>
          <w:bCs/>
          <w:szCs w:val="24"/>
        </w:rPr>
        <w:t>II.</w:t>
      </w:r>
      <w:r w:rsidRPr="00803D3D">
        <w:rPr>
          <w:b/>
          <w:bCs/>
          <w:szCs w:val="24"/>
        </w:rPr>
        <w:tab/>
        <w:t>PLEDGE OF ALLEGI</w:t>
      </w:r>
      <w:r w:rsidR="00D14858" w:rsidRPr="00803D3D">
        <w:rPr>
          <w:b/>
          <w:bCs/>
          <w:szCs w:val="24"/>
        </w:rPr>
        <w:t>A</w:t>
      </w:r>
      <w:r w:rsidRPr="00803D3D">
        <w:rPr>
          <w:b/>
          <w:bCs/>
          <w:szCs w:val="24"/>
        </w:rPr>
        <w:t>NCE</w:t>
      </w:r>
    </w:p>
    <w:p w14:paraId="53220A79" w14:textId="77777777" w:rsidR="000612BB" w:rsidRDefault="000612BB" w:rsidP="00643B75">
      <w:pPr>
        <w:rPr>
          <w:szCs w:val="24"/>
        </w:rPr>
      </w:pPr>
    </w:p>
    <w:p w14:paraId="518284AF" w14:textId="3CF3ADE9" w:rsidR="00FE63F9" w:rsidRPr="002D00C1" w:rsidRDefault="000612BB" w:rsidP="00643B75">
      <w:pPr>
        <w:rPr>
          <w:color w:val="0070C0"/>
          <w:szCs w:val="24"/>
        </w:rPr>
      </w:pPr>
      <w:r>
        <w:rPr>
          <w:szCs w:val="24"/>
        </w:rPr>
        <w:tab/>
      </w:r>
      <w:r w:rsidR="00FE63F9" w:rsidRPr="00A0270A">
        <w:rPr>
          <w:color w:val="4472C4" w:themeColor="accent1"/>
          <w:szCs w:val="24"/>
        </w:rPr>
        <w:t>Paige Winfrey</w:t>
      </w:r>
      <w:r>
        <w:rPr>
          <w:color w:val="4472C4" w:themeColor="accent1"/>
          <w:szCs w:val="24"/>
        </w:rPr>
        <w:t xml:space="preserve"> led the pledge of allegiance and all present joined in.</w:t>
      </w:r>
    </w:p>
    <w:p w14:paraId="2481EF1A" w14:textId="77777777" w:rsidR="00643B75" w:rsidRPr="00AB5C19" w:rsidRDefault="00643B75" w:rsidP="00643B75">
      <w:pPr>
        <w:rPr>
          <w:szCs w:val="24"/>
        </w:rPr>
      </w:pPr>
    </w:p>
    <w:p w14:paraId="719D3B13" w14:textId="72F5D8C6" w:rsidR="002556F2" w:rsidRPr="00803D3D" w:rsidRDefault="00643B75" w:rsidP="009F5FA6">
      <w:pPr>
        <w:rPr>
          <w:b/>
          <w:bCs/>
          <w:szCs w:val="24"/>
        </w:rPr>
      </w:pPr>
      <w:r w:rsidRPr="00803D3D">
        <w:rPr>
          <w:b/>
          <w:bCs/>
          <w:szCs w:val="24"/>
        </w:rPr>
        <w:t>III.</w:t>
      </w:r>
      <w:r w:rsidRPr="00803D3D">
        <w:rPr>
          <w:b/>
          <w:bCs/>
          <w:szCs w:val="24"/>
        </w:rPr>
        <w:tab/>
      </w:r>
      <w:r w:rsidR="002556F2" w:rsidRPr="00803D3D">
        <w:rPr>
          <w:b/>
          <w:bCs/>
          <w:szCs w:val="24"/>
        </w:rPr>
        <w:t>CHIEF’S REPORT</w:t>
      </w:r>
    </w:p>
    <w:p w14:paraId="14A9CC8F" w14:textId="36345108" w:rsidR="002556F2" w:rsidRDefault="002556F2" w:rsidP="009F5FA6">
      <w:pPr>
        <w:rPr>
          <w:szCs w:val="24"/>
        </w:rPr>
      </w:pPr>
    </w:p>
    <w:p w14:paraId="6EDC4043" w14:textId="1510EA9C" w:rsidR="00C66830" w:rsidRDefault="00C66830" w:rsidP="00C66830">
      <w:pPr>
        <w:ind w:left="1440" w:hanging="630"/>
        <w:rPr>
          <w:color w:val="4472C4" w:themeColor="accent1"/>
          <w:szCs w:val="24"/>
        </w:rPr>
      </w:pPr>
      <w:r w:rsidRPr="00C66830">
        <w:rPr>
          <w:color w:val="4472C4" w:themeColor="accent1"/>
          <w:szCs w:val="24"/>
        </w:rPr>
        <w:t>A.</w:t>
      </w:r>
      <w:r>
        <w:rPr>
          <w:szCs w:val="24"/>
        </w:rPr>
        <w:t xml:space="preserve"> </w:t>
      </w:r>
      <w:r>
        <w:rPr>
          <w:szCs w:val="24"/>
        </w:rPr>
        <w:tab/>
      </w:r>
      <w:r w:rsidR="00FE63F9" w:rsidRPr="00A0270A">
        <w:rPr>
          <w:color w:val="4472C4" w:themeColor="accent1"/>
          <w:szCs w:val="24"/>
        </w:rPr>
        <w:t xml:space="preserve">Chief </w:t>
      </w:r>
      <w:r w:rsidR="000747A0" w:rsidRPr="00A0270A">
        <w:rPr>
          <w:color w:val="4472C4" w:themeColor="accent1"/>
          <w:szCs w:val="24"/>
        </w:rPr>
        <w:t>Crume</w:t>
      </w:r>
      <w:r w:rsidR="00F83B27">
        <w:rPr>
          <w:color w:val="4472C4" w:themeColor="accent1"/>
          <w:szCs w:val="24"/>
        </w:rPr>
        <w:t xml:space="preserve"> thanked everyone involved in the pancake breakfast and said it was a huge success.  </w:t>
      </w:r>
    </w:p>
    <w:p w14:paraId="2313EB30" w14:textId="504CA0EC" w:rsidR="00C66830" w:rsidRDefault="00C66830" w:rsidP="00C66830">
      <w:pPr>
        <w:ind w:left="1440" w:hanging="630"/>
        <w:rPr>
          <w:color w:val="4472C4" w:themeColor="accent1"/>
          <w:szCs w:val="24"/>
        </w:rPr>
      </w:pPr>
      <w:r>
        <w:rPr>
          <w:color w:val="4472C4" w:themeColor="accent1"/>
          <w:szCs w:val="24"/>
        </w:rPr>
        <w:t>B.</w:t>
      </w:r>
      <w:r>
        <w:rPr>
          <w:color w:val="4472C4" w:themeColor="accent1"/>
          <w:szCs w:val="24"/>
        </w:rPr>
        <w:tab/>
      </w:r>
      <w:r w:rsidR="00F83B27">
        <w:rPr>
          <w:color w:val="4472C4" w:themeColor="accent1"/>
          <w:szCs w:val="24"/>
        </w:rPr>
        <w:t xml:space="preserve">He also announced that the new website is up and running, and that new updates are going in daily.  The website address is jcfd4.com and </w:t>
      </w:r>
      <w:r w:rsidR="004C7AA7">
        <w:rPr>
          <w:color w:val="4472C4" w:themeColor="accent1"/>
          <w:szCs w:val="24"/>
        </w:rPr>
        <w:t xml:space="preserve">the Chief </w:t>
      </w:r>
      <w:r w:rsidR="00F83B27">
        <w:rPr>
          <w:color w:val="4472C4" w:themeColor="accent1"/>
          <w:szCs w:val="24"/>
        </w:rPr>
        <w:t xml:space="preserve">urged everyone to go </w:t>
      </w:r>
      <w:r w:rsidR="004C7AA7">
        <w:rPr>
          <w:color w:val="4472C4" w:themeColor="accent1"/>
          <w:szCs w:val="24"/>
        </w:rPr>
        <w:t xml:space="preserve">onto the site </w:t>
      </w:r>
      <w:r w:rsidR="00F83B27">
        <w:rPr>
          <w:color w:val="4472C4" w:themeColor="accent1"/>
          <w:szCs w:val="24"/>
        </w:rPr>
        <w:t xml:space="preserve">and </w:t>
      </w:r>
      <w:r w:rsidR="00DC639D">
        <w:rPr>
          <w:color w:val="4472C4" w:themeColor="accent1"/>
          <w:szCs w:val="24"/>
        </w:rPr>
        <w:t>look</w:t>
      </w:r>
      <w:r w:rsidR="00F83B27">
        <w:rPr>
          <w:color w:val="4472C4" w:themeColor="accent1"/>
          <w:szCs w:val="24"/>
        </w:rPr>
        <w:t xml:space="preserve"> around.</w:t>
      </w:r>
    </w:p>
    <w:p w14:paraId="16207F06" w14:textId="4D3E7A71" w:rsidR="00C66830" w:rsidRDefault="00C66830" w:rsidP="00C66830">
      <w:pPr>
        <w:ind w:left="1440" w:hanging="630"/>
        <w:rPr>
          <w:color w:val="4472C4" w:themeColor="accent1"/>
          <w:szCs w:val="24"/>
        </w:rPr>
      </w:pPr>
      <w:r>
        <w:rPr>
          <w:color w:val="4472C4" w:themeColor="accent1"/>
          <w:szCs w:val="24"/>
        </w:rPr>
        <w:t>C.</w:t>
      </w:r>
      <w:r>
        <w:rPr>
          <w:color w:val="4472C4" w:themeColor="accent1"/>
          <w:szCs w:val="24"/>
        </w:rPr>
        <w:tab/>
      </w:r>
      <w:r w:rsidR="00E15BCB">
        <w:rPr>
          <w:color w:val="4472C4" w:themeColor="accent1"/>
          <w:szCs w:val="24"/>
        </w:rPr>
        <w:t>The new reader board should be operational by the end of November.</w:t>
      </w:r>
    </w:p>
    <w:p w14:paraId="2ABDFF66" w14:textId="0F651724" w:rsidR="00E15BCB" w:rsidRDefault="00E15BCB" w:rsidP="00C66830">
      <w:pPr>
        <w:ind w:left="1440" w:hanging="630"/>
        <w:rPr>
          <w:color w:val="4472C4" w:themeColor="accent1"/>
          <w:szCs w:val="24"/>
        </w:rPr>
      </w:pPr>
      <w:r>
        <w:rPr>
          <w:color w:val="4472C4" w:themeColor="accent1"/>
          <w:szCs w:val="24"/>
        </w:rPr>
        <w:t>D.</w:t>
      </w:r>
      <w:r>
        <w:rPr>
          <w:color w:val="4472C4" w:themeColor="accent1"/>
          <w:szCs w:val="24"/>
        </w:rPr>
        <w:tab/>
        <w:t xml:space="preserve">A new position is </w:t>
      </w:r>
      <w:r w:rsidR="00185948">
        <w:rPr>
          <w:color w:val="4472C4" w:themeColor="accent1"/>
          <w:szCs w:val="24"/>
        </w:rPr>
        <w:t>opening</w:t>
      </w:r>
      <w:r>
        <w:rPr>
          <w:color w:val="4472C4" w:themeColor="accent1"/>
          <w:szCs w:val="24"/>
        </w:rPr>
        <w:t xml:space="preserve"> for a firefighter.  The </w:t>
      </w:r>
      <w:r w:rsidR="00185948">
        <w:rPr>
          <w:color w:val="4472C4" w:themeColor="accent1"/>
          <w:szCs w:val="24"/>
        </w:rPr>
        <w:t>advertising</w:t>
      </w:r>
      <w:r>
        <w:rPr>
          <w:color w:val="4472C4" w:themeColor="accent1"/>
          <w:szCs w:val="24"/>
        </w:rPr>
        <w:t xml:space="preserve"> and recruiting process should begin December 1</w:t>
      </w:r>
      <w:r w:rsidRPr="00E15BCB">
        <w:rPr>
          <w:color w:val="4472C4" w:themeColor="accent1"/>
          <w:szCs w:val="24"/>
          <w:vertAlign w:val="superscript"/>
        </w:rPr>
        <w:t>st</w:t>
      </w:r>
      <w:r w:rsidR="004805BA">
        <w:rPr>
          <w:color w:val="4472C4" w:themeColor="accent1"/>
          <w:szCs w:val="24"/>
        </w:rPr>
        <w:t xml:space="preserve">, </w:t>
      </w:r>
      <w:r>
        <w:rPr>
          <w:color w:val="4472C4" w:themeColor="accent1"/>
          <w:szCs w:val="24"/>
        </w:rPr>
        <w:t xml:space="preserve">with a </w:t>
      </w:r>
      <w:r w:rsidR="004805BA">
        <w:rPr>
          <w:color w:val="4472C4" w:themeColor="accent1"/>
          <w:szCs w:val="24"/>
        </w:rPr>
        <w:t>hire</w:t>
      </w:r>
      <w:r>
        <w:rPr>
          <w:color w:val="4472C4" w:themeColor="accent1"/>
          <w:szCs w:val="24"/>
        </w:rPr>
        <w:t xml:space="preserve"> date the beginning of March.</w:t>
      </w:r>
    </w:p>
    <w:p w14:paraId="745C7343" w14:textId="21271451" w:rsidR="00E15BCB" w:rsidRDefault="00E15BCB" w:rsidP="00C66830">
      <w:pPr>
        <w:ind w:left="1440" w:hanging="630"/>
        <w:rPr>
          <w:color w:val="4472C4" w:themeColor="accent1"/>
          <w:szCs w:val="24"/>
        </w:rPr>
      </w:pPr>
      <w:r>
        <w:rPr>
          <w:color w:val="4472C4" w:themeColor="accent1"/>
          <w:szCs w:val="24"/>
        </w:rPr>
        <w:t>E.</w:t>
      </w:r>
      <w:r>
        <w:rPr>
          <w:color w:val="4472C4" w:themeColor="accent1"/>
          <w:szCs w:val="24"/>
        </w:rPr>
        <w:tab/>
        <w:t xml:space="preserve">The </w:t>
      </w:r>
      <w:r w:rsidR="009E1030">
        <w:rPr>
          <w:color w:val="4472C4" w:themeColor="accent1"/>
          <w:szCs w:val="24"/>
        </w:rPr>
        <w:t>Wildfire</w:t>
      </w:r>
      <w:r>
        <w:rPr>
          <w:color w:val="4472C4" w:themeColor="accent1"/>
          <w:szCs w:val="24"/>
        </w:rPr>
        <w:t xml:space="preserve"> Fuels Reduction Program did a soft opening November 6 and should be available to everyone to sign up within the next few weeks.</w:t>
      </w:r>
      <w:r w:rsidR="009E1030">
        <w:rPr>
          <w:color w:val="4472C4" w:themeColor="accent1"/>
          <w:szCs w:val="24"/>
        </w:rPr>
        <w:t xml:space="preserve">  There will be flyers going around to tell you how to sign up for an inspection of your property.</w:t>
      </w:r>
    </w:p>
    <w:p w14:paraId="58F44592" w14:textId="4EF30FB4" w:rsidR="009E1030" w:rsidRDefault="00E15BCB" w:rsidP="009E1030">
      <w:pPr>
        <w:ind w:left="1440" w:hanging="630"/>
        <w:rPr>
          <w:color w:val="4472C4" w:themeColor="accent1"/>
          <w:szCs w:val="24"/>
        </w:rPr>
      </w:pPr>
      <w:r>
        <w:rPr>
          <w:color w:val="4472C4" w:themeColor="accent1"/>
          <w:szCs w:val="24"/>
        </w:rPr>
        <w:t>F.</w:t>
      </w:r>
      <w:r>
        <w:rPr>
          <w:color w:val="4472C4" w:themeColor="accent1"/>
          <w:szCs w:val="24"/>
        </w:rPr>
        <w:tab/>
        <w:t xml:space="preserve">See the Chief’s </w:t>
      </w:r>
      <w:r w:rsidR="000B2CC8">
        <w:rPr>
          <w:color w:val="4472C4" w:themeColor="accent1"/>
          <w:szCs w:val="24"/>
        </w:rPr>
        <w:t xml:space="preserve">October </w:t>
      </w:r>
      <w:r w:rsidR="009E1030">
        <w:rPr>
          <w:color w:val="4472C4" w:themeColor="accent1"/>
          <w:szCs w:val="24"/>
        </w:rPr>
        <w:t>Monthly Status Report</w:t>
      </w:r>
      <w:r>
        <w:rPr>
          <w:color w:val="4472C4" w:themeColor="accent1"/>
          <w:szCs w:val="24"/>
        </w:rPr>
        <w:t xml:space="preserve"> </w:t>
      </w:r>
      <w:r w:rsidR="009E1030">
        <w:rPr>
          <w:color w:val="4472C4" w:themeColor="accent1"/>
          <w:szCs w:val="24"/>
        </w:rPr>
        <w:t xml:space="preserve">for October </w:t>
      </w:r>
      <w:r>
        <w:rPr>
          <w:color w:val="4472C4" w:themeColor="accent1"/>
          <w:szCs w:val="24"/>
        </w:rPr>
        <w:t>attached</w:t>
      </w:r>
      <w:r w:rsidR="009E1030">
        <w:rPr>
          <w:color w:val="4472C4" w:themeColor="accent1"/>
          <w:szCs w:val="24"/>
        </w:rPr>
        <w:t>.</w:t>
      </w:r>
    </w:p>
    <w:p w14:paraId="69E14F96" w14:textId="295C6751" w:rsidR="002556F2" w:rsidRDefault="002556F2" w:rsidP="009E1030">
      <w:pPr>
        <w:ind w:left="1440" w:hanging="630"/>
        <w:rPr>
          <w:szCs w:val="24"/>
        </w:rPr>
      </w:pPr>
      <w:r>
        <w:rPr>
          <w:szCs w:val="24"/>
        </w:rPr>
        <w:tab/>
      </w:r>
    </w:p>
    <w:p w14:paraId="57F5C6A2" w14:textId="388470F4" w:rsidR="009F5FA6" w:rsidRDefault="002556F2" w:rsidP="009F5FA6">
      <w:pPr>
        <w:rPr>
          <w:color w:val="4472C4" w:themeColor="accent1"/>
          <w:szCs w:val="24"/>
        </w:rPr>
      </w:pPr>
      <w:r w:rsidRPr="00803D3D">
        <w:rPr>
          <w:b/>
          <w:bCs/>
          <w:szCs w:val="24"/>
        </w:rPr>
        <w:t>IV.</w:t>
      </w:r>
      <w:r w:rsidRPr="00803D3D">
        <w:rPr>
          <w:b/>
          <w:bCs/>
          <w:szCs w:val="24"/>
        </w:rPr>
        <w:tab/>
      </w:r>
      <w:r w:rsidR="009F5FA6" w:rsidRPr="00803D3D">
        <w:rPr>
          <w:b/>
          <w:bCs/>
          <w:szCs w:val="24"/>
        </w:rPr>
        <w:t>APPROVE SUPPORT GROUP MINUTES OF</w:t>
      </w:r>
      <w:r w:rsidR="009F5FA6">
        <w:rPr>
          <w:szCs w:val="24"/>
        </w:rPr>
        <w:t>:</w:t>
      </w:r>
      <w:r w:rsidR="00A0270A">
        <w:rPr>
          <w:szCs w:val="24"/>
        </w:rPr>
        <w:t xml:space="preserve">  </w:t>
      </w:r>
      <w:r w:rsidR="00A0270A" w:rsidRPr="00A0270A">
        <w:rPr>
          <w:color w:val="4472C4" w:themeColor="accent1"/>
          <w:szCs w:val="24"/>
        </w:rPr>
        <w:t>October 9, 2023</w:t>
      </w:r>
    </w:p>
    <w:p w14:paraId="4C171AE3" w14:textId="77777777" w:rsidR="009E1030" w:rsidRDefault="009E1030" w:rsidP="009F5FA6">
      <w:pPr>
        <w:rPr>
          <w:color w:val="4472C4" w:themeColor="accent1"/>
          <w:szCs w:val="24"/>
        </w:rPr>
      </w:pPr>
    </w:p>
    <w:p w14:paraId="765CA0E1" w14:textId="68DE992C" w:rsidR="009E1030" w:rsidRPr="00006826" w:rsidRDefault="009E1030" w:rsidP="009E1030">
      <w:pPr>
        <w:rPr>
          <w:color w:val="4472C4" w:themeColor="accent1"/>
          <w:szCs w:val="24"/>
        </w:rPr>
      </w:pPr>
      <w:r>
        <w:rPr>
          <w:color w:val="4472C4" w:themeColor="accent1"/>
          <w:szCs w:val="24"/>
        </w:rPr>
        <w:tab/>
      </w:r>
      <w:r w:rsidRPr="00006826">
        <w:rPr>
          <w:b/>
          <w:bCs/>
          <w:color w:val="4472C4" w:themeColor="accent1"/>
          <w:szCs w:val="24"/>
        </w:rPr>
        <w:t>Motion to Approve:</w:t>
      </w:r>
      <w:r w:rsidRPr="00006826">
        <w:rPr>
          <w:color w:val="4472C4" w:themeColor="accent1"/>
          <w:szCs w:val="24"/>
        </w:rPr>
        <w:t xml:space="preserve"> </w:t>
      </w:r>
      <w:r>
        <w:rPr>
          <w:color w:val="4472C4" w:themeColor="accent1"/>
          <w:szCs w:val="24"/>
        </w:rPr>
        <w:t>Laura Huntington</w:t>
      </w:r>
    </w:p>
    <w:p w14:paraId="5A94DF48" w14:textId="00C00665" w:rsidR="009E1030" w:rsidRPr="00006826" w:rsidRDefault="009E1030" w:rsidP="009E1030">
      <w:pPr>
        <w:rPr>
          <w:color w:val="4472C4" w:themeColor="accent1"/>
          <w:szCs w:val="24"/>
        </w:rPr>
      </w:pPr>
      <w:r w:rsidRPr="00006826">
        <w:rPr>
          <w:color w:val="4472C4" w:themeColor="accent1"/>
          <w:szCs w:val="24"/>
        </w:rPr>
        <w:tab/>
      </w:r>
      <w:r w:rsidRPr="00006826">
        <w:rPr>
          <w:b/>
          <w:bCs/>
          <w:color w:val="4472C4" w:themeColor="accent1"/>
          <w:szCs w:val="24"/>
        </w:rPr>
        <w:t>Seconded:</w:t>
      </w:r>
      <w:r w:rsidRPr="00006826">
        <w:rPr>
          <w:color w:val="4472C4" w:themeColor="accent1"/>
          <w:szCs w:val="24"/>
        </w:rPr>
        <w:t xml:space="preserve"> </w:t>
      </w:r>
      <w:r>
        <w:rPr>
          <w:color w:val="4472C4" w:themeColor="accent1"/>
          <w:szCs w:val="24"/>
        </w:rPr>
        <w:t>Jim Ayers</w:t>
      </w:r>
    </w:p>
    <w:p w14:paraId="1C46BDA0" w14:textId="77777777" w:rsidR="009E1030" w:rsidRPr="00006826" w:rsidRDefault="009E1030" w:rsidP="009E1030">
      <w:pPr>
        <w:rPr>
          <w:color w:val="4472C4" w:themeColor="accent1"/>
          <w:szCs w:val="24"/>
        </w:rPr>
      </w:pPr>
      <w:r w:rsidRPr="00006826">
        <w:rPr>
          <w:color w:val="4472C4" w:themeColor="accent1"/>
          <w:szCs w:val="24"/>
        </w:rPr>
        <w:tab/>
      </w:r>
      <w:r w:rsidRPr="00006826">
        <w:rPr>
          <w:b/>
          <w:bCs/>
          <w:color w:val="4472C4" w:themeColor="accent1"/>
          <w:szCs w:val="24"/>
        </w:rPr>
        <w:t>All in Favor:</w:t>
      </w:r>
      <w:r w:rsidRPr="00006826">
        <w:rPr>
          <w:color w:val="4472C4" w:themeColor="accent1"/>
          <w:szCs w:val="24"/>
        </w:rPr>
        <w:t xml:space="preserve"> Unanimous</w:t>
      </w:r>
    </w:p>
    <w:p w14:paraId="60E56F40" w14:textId="77777777" w:rsidR="009E1030" w:rsidRPr="00006826" w:rsidRDefault="009E1030" w:rsidP="009E1030">
      <w:pPr>
        <w:rPr>
          <w:color w:val="4472C4" w:themeColor="accent1"/>
          <w:szCs w:val="24"/>
        </w:rPr>
      </w:pPr>
      <w:r w:rsidRPr="00006826">
        <w:rPr>
          <w:color w:val="4472C4" w:themeColor="accent1"/>
          <w:szCs w:val="24"/>
        </w:rPr>
        <w:tab/>
      </w:r>
      <w:r w:rsidRPr="00006826">
        <w:rPr>
          <w:b/>
          <w:bCs/>
          <w:color w:val="4472C4" w:themeColor="accent1"/>
          <w:szCs w:val="24"/>
        </w:rPr>
        <w:t>Opposed:</w:t>
      </w:r>
      <w:r w:rsidRPr="00006826">
        <w:rPr>
          <w:color w:val="4472C4" w:themeColor="accent1"/>
          <w:szCs w:val="24"/>
        </w:rPr>
        <w:t xml:space="preserve"> None</w:t>
      </w:r>
    </w:p>
    <w:p w14:paraId="46DD11F9" w14:textId="77777777" w:rsidR="009F5FA6" w:rsidRPr="00A0270A" w:rsidRDefault="009F5FA6" w:rsidP="009F5FA6">
      <w:pPr>
        <w:rPr>
          <w:color w:val="4472C4" w:themeColor="accent1"/>
          <w:szCs w:val="24"/>
        </w:rPr>
      </w:pPr>
    </w:p>
    <w:p w14:paraId="457E20F6" w14:textId="104B09A0" w:rsidR="009F5FA6" w:rsidRPr="00803D3D" w:rsidRDefault="002556F2" w:rsidP="009F5FA6">
      <w:pPr>
        <w:rPr>
          <w:b/>
          <w:bCs/>
          <w:szCs w:val="24"/>
        </w:rPr>
      </w:pPr>
      <w:r w:rsidRPr="00803D3D">
        <w:rPr>
          <w:b/>
          <w:bCs/>
          <w:szCs w:val="24"/>
        </w:rPr>
        <w:t>V</w:t>
      </w:r>
      <w:r w:rsidR="00643B75" w:rsidRPr="00803D3D">
        <w:rPr>
          <w:b/>
          <w:bCs/>
          <w:szCs w:val="24"/>
        </w:rPr>
        <w:t>.</w:t>
      </w:r>
      <w:r w:rsidR="00643B75" w:rsidRPr="00803D3D">
        <w:rPr>
          <w:b/>
          <w:bCs/>
          <w:szCs w:val="24"/>
        </w:rPr>
        <w:tab/>
      </w:r>
      <w:r w:rsidR="009F5FA6" w:rsidRPr="00803D3D">
        <w:rPr>
          <w:b/>
          <w:bCs/>
          <w:szCs w:val="24"/>
        </w:rPr>
        <w:t>TREASURER’S REPORT</w:t>
      </w:r>
    </w:p>
    <w:p w14:paraId="0E76BEF9" w14:textId="77777777" w:rsidR="003A4EE2" w:rsidRDefault="003A4EE2" w:rsidP="009F5FA6">
      <w:pPr>
        <w:rPr>
          <w:szCs w:val="24"/>
        </w:rPr>
      </w:pPr>
    </w:p>
    <w:p w14:paraId="28776E1A" w14:textId="0CCAE959" w:rsidR="00373993" w:rsidRDefault="00FE63F9" w:rsidP="00373993">
      <w:pPr>
        <w:rPr>
          <w:color w:val="4472C4" w:themeColor="accent1"/>
          <w:szCs w:val="24"/>
        </w:rPr>
      </w:pPr>
      <w:r>
        <w:rPr>
          <w:szCs w:val="24"/>
        </w:rPr>
        <w:tab/>
      </w:r>
      <w:r w:rsidR="00373993" w:rsidRPr="00942F51">
        <w:rPr>
          <w:color w:val="4472C4" w:themeColor="accent1"/>
          <w:szCs w:val="24"/>
        </w:rPr>
        <w:t>Sue Krupa</w:t>
      </w:r>
      <w:r w:rsidR="00373993">
        <w:rPr>
          <w:color w:val="4472C4" w:themeColor="accent1"/>
          <w:szCs w:val="24"/>
        </w:rPr>
        <w:t xml:space="preserve"> presented the Treasurer’s Report as of October 31, 2023.</w:t>
      </w:r>
    </w:p>
    <w:p w14:paraId="08C79B83" w14:textId="77777777" w:rsidR="00373993" w:rsidRDefault="00373993" w:rsidP="00373993">
      <w:pPr>
        <w:tabs>
          <w:tab w:val="left" w:pos="720"/>
          <w:tab w:val="decimal" w:pos="5040"/>
        </w:tabs>
        <w:ind w:left="720"/>
        <w:rPr>
          <w:color w:val="4472C4" w:themeColor="accent1"/>
          <w:szCs w:val="24"/>
        </w:rPr>
      </w:pPr>
    </w:p>
    <w:p w14:paraId="6CA5AFAD" w14:textId="77777777" w:rsidR="00373993" w:rsidRPr="00B7580D" w:rsidRDefault="00373993" w:rsidP="00373993">
      <w:pPr>
        <w:tabs>
          <w:tab w:val="left" w:pos="720"/>
          <w:tab w:val="decimal" w:pos="5040"/>
        </w:tabs>
        <w:ind w:left="720"/>
        <w:rPr>
          <w:color w:val="4472C4" w:themeColor="accent1"/>
        </w:rPr>
      </w:pPr>
      <w:r>
        <w:rPr>
          <w:color w:val="4472C4" w:themeColor="accent1"/>
          <w:szCs w:val="24"/>
        </w:rPr>
        <w:lastRenderedPageBreak/>
        <w:t>General Fund:</w:t>
      </w:r>
      <w:r>
        <w:rPr>
          <w:color w:val="4472C4" w:themeColor="accent1"/>
          <w:szCs w:val="24"/>
        </w:rPr>
        <w:tab/>
      </w:r>
      <w:r w:rsidRPr="00B7580D">
        <w:rPr>
          <w:color w:val="4472C4" w:themeColor="accent1"/>
        </w:rPr>
        <w:t>15,000.00</w:t>
      </w:r>
    </w:p>
    <w:p w14:paraId="2B517DCE" w14:textId="77777777" w:rsidR="00373993" w:rsidRDefault="00373993" w:rsidP="00373993">
      <w:pPr>
        <w:tabs>
          <w:tab w:val="left" w:pos="720"/>
          <w:tab w:val="decimal" w:pos="5040"/>
        </w:tabs>
        <w:rPr>
          <w:color w:val="4472C4" w:themeColor="accent1"/>
          <w:szCs w:val="24"/>
        </w:rPr>
      </w:pPr>
      <w:r>
        <w:rPr>
          <w:color w:val="4472C4" w:themeColor="accent1"/>
          <w:szCs w:val="24"/>
        </w:rPr>
        <w:tab/>
        <w:t>Fire Dept Fund:</w:t>
      </w:r>
      <w:r>
        <w:rPr>
          <w:color w:val="4472C4" w:themeColor="accent1"/>
          <w:szCs w:val="24"/>
        </w:rPr>
        <w:tab/>
        <w:t>20,009.57</w:t>
      </w:r>
    </w:p>
    <w:p w14:paraId="70540859" w14:textId="77777777" w:rsidR="00373993" w:rsidRDefault="00373993" w:rsidP="00373993">
      <w:pPr>
        <w:tabs>
          <w:tab w:val="left" w:pos="720"/>
          <w:tab w:val="decimal" w:pos="5040"/>
        </w:tabs>
        <w:rPr>
          <w:color w:val="4472C4" w:themeColor="accent1"/>
          <w:szCs w:val="24"/>
        </w:rPr>
      </w:pPr>
      <w:r>
        <w:rPr>
          <w:color w:val="4472C4" w:themeColor="accent1"/>
          <w:szCs w:val="24"/>
        </w:rPr>
        <w:tab/>
        <w:t>Children’s Christmas Fund:</w:t>
      </w:r>
      <w:r>
        <w:rPr>
          <w:color w:val="4472C4" w:themeColor="accent1"/>
          <w:szCs w:val="24"/>
        </w:rPr>
        <w:tab/>
        <w:t>2,514.92</w:t>
      </w:r>
    </w:p>
    <w:p w14:paraId="62D1273B" w14:textId="77777777" w:rsidR="00373993" w:rsidRPr="00867167" w:rsidRDefault="00373993" w:rsidP="00373993">
      <w:pPr>
        <w:tabs>
          <w:tab w:val="left" w:pos="720"/>
          <w:tab w:val="decimal" w:pos="5040"/>
        </w:tabs>
        <w:rPr>
          <w:color w:val="4472C4" w:themeColor="accent1"/>
          <w:szCs w:val="24"/>
        </w:rPr>
      </w:pPr>
      <w:r>
        <w:rPr>
          <w:color w:val="4472C4" w:themeColor="accent1"/>
          <w:szCs w:val="24"/>
        </w:rPr>
        <w:tab/>
        <w:t>Citizen Relief Fund:</w:t>
      </w:r>
      <w:r>
        <w:rPr>
          <w:color w:val="4472C4" w:themeColor="accent1"/>
          <w:szCs w:val="24"/>
        </w:rPr>
        <w:tab/>
      </w:r>
      <w:r w:rsidRPr="00867167">
        <w:rPr>
          <w:color w:val="4472C4" w:themeColor="accent1"/>
          <w:szCs w:val="24"/>
        </w:rPr>
        <w:t>362.50</w:t>
      </w:r>
    </w:p>
    <w:p w14:paraId="0CDAE7AA" w14:textId="77777777" w:rsidR="00373993" w:rsidRDefault="00373993" w:rsidP="00373993">
      <w:pPr>
        <w:tabs>
          <w:tab w:val="left" w:pos="720"/>
          <w:tab w:val="decimal" w:pos="5040"/>
        </w:tabs>
        <w:rPr>
          <w:color w:val="4472C4" w:themeColor="accent1"/>
          <w:szCs w:val="24"/>
        </w:rPr>
      </w:pPr>
      <w:r>
        <w:rPr>
          <w:color w:val="4472C4" w:themeColor="accent1"/>
          <w:szCs w:val="24"/>
        </w:rPr>
        <w:tab/>
      </w:r>
      <w:r>
        <w:rPr>
          <w:color w:val="4472C4" w:themeColor="accent1"/>
          <w:szCs w:val="24"/>
        </w:rPr>
        <w:tab/>
        <w:t>_______.__</w:t>
      </w:r>
    </w:p>
    <w:p w14:paraId="44F62772" w14:textId="77777777" w:rsidR="00373993" w:rsidRPr="00B7580D" w:rsidRDefault="00373993" w:rsidP="00373993">
      <w:pPr>
        <w:tabs>
          <w:tab w:val="left" w:pos="720"/>
          <w:tab w:val="decimal" w:pos="5040"/>
        </w:tabs>
        <w:rPr>
          <w:color w:val="4472C4" w:themeColor="accent1"/>
          <w:szCs w:val="24"/>
        </w:rPr>
      </w:pPr>
      <w:r>
        <w:rPr>
          <w:color w:val="4472C4" w:themeColor="accent1"/>
          <w:szCs w:val="24"/>
        </w:rPr>
        <w:tab/>
        <w:t>Grand Total</w:t>
      </w:r>
      <w:r>
        <w:rPr>
          <w:color w:val="4472C4" w:themeColor="accent1"/>
          <w:szCs w:val="24"/>
        </w:rPr>
        <w:tab/>
        <w:t>37,886.99</w:t>
      </w:r>
    </w:p>
    <w:p w14:paraId="32540D37" w14:textId="77777777" w:rsidR="00373993" w:rsidRDefault="00373993" w:rsidP="00373993">
      <w:pPr>
        <w:tabs>
          <w:tab w:val="left" w:pos="720"/>
          <w:tab w:val="decimal" w:pos="5040"/>
        </w:tabs>
        <w:rPr>
          <w:color w:val="4472C4" w:themeColor="accent1"/>
          <w:szCs w:val="24"/>
        </w:rPr>
      </w:pPr>
    </w:p>
    <w:p w14:paraId="5D8BD7C9" w14:textId="77777777" w:rsidR="00373993" w:rsidRDefault="00373993" w:rsidP="00373993">
      <w:pPr>
        <w:ind w:left="720"/>
        <w:rPr>
          <w:color w:val="4472C4" w:themeColor="accent1"/>
          <w:szCs w:val="24"/>
        </w:rPr>
      </w:pPr>
      <w:r>
        <w:rPr>
          <w:color w:val="4472C4" w:themeColor="accent1"/>
          <w:szCs w:val="24"/>
        </w:rPr>
        <w:t>Expenditures were $614.93 from the General Fund and $569.38 from the Children’s Christmas fund.  Additions were $411.00 (Open House proceeds) to the General Fund and $1490.00 (Pancake Breakfast proceeds) to the Children’s Christmas fund.</w:t>
      </w:r>
    </w:p>
    <w:p w14:paraId="036C546F" w14:textId="77777777" w:rsidR="00373993" w:rsidRDefault="00373993" w:rsidP="00373993">
      <w:pPr>
        <w:ind w:left="720"/>
        <w:rPr>
          <w:color w:val="4472C4" w:themeColor="accent1"/>
          <w:szCs w:val="24"/>
        </w:rPr>
      </w:pPr>
    </w:p>
    <w:p w14:paraId="1090FDBF" w14:textId="191F10C9" w:rsidR="009E1030" w:rsidRPr="00006826" w:rsidRDefault="009E1030" w:rsidP="009E1030">
      <w:pPr>
        <w:rPr>
          <w:color w:val="4472C4" w:themeColor="accent1"/>
          <w:szCs w:val="24"/>
        </w:rPr>
      </w:pPr>
      <w:r w:rsidRPr="00006826">
        <w:rPr>
          <w:color w:val="4472C4" w:themeColor="accent1"/>
          <w:szCs w:val="24"/>
        </w:rPr>
        <w:tab/>
      </w:r>
      <w:r w:rsidRPr="00006826">
        <w:rPr>
          <w:b/>
          <w:bCs/>
          <w:color w:val="4472C4" w:themeColor="accent1"/>
          <w:szCs w:val="24"/>
        </w:rPr>
        <w:t>Motion to Approve:</w:t>
      </w:r>
      <w:r w:rsidRPr="00006826">
        <w:rPr>
          <w:color w:val="4472C4" w:themeColor="accent1"/>
          <w:szCs w:val="24"/>
        </w:rPr>
        <w:t xml:space="preserve"> </w:t>
      </w:r>
      <w:r w:rsidR="00373993">
        <w:rPr>
          <w:color w:val="4472C4" w:themeColor="accent1"/>
          <w:szCs w:val="24"/>
        </w:rPr>
        <w:t>Sally Wall</w:t>
      </w:r>
    </w:p>
    <w:p w14:paraId="256353EB" w14:textId="2B093A87" w:rsidR="009E1030" w:rsidRPr="00006826" w:rsidRDefault="009E1030" w:rsidP="009E1030">
      <w:pPr>
        <w:rPr>
          <w:color w:val="4472C4" w:themeColor="accent1"/>
          <w:szCs w:val="24"/>
        </w:rPr>
      </w:pPr>
      <w:r w:rsidRPr="00006826">
        <w:rPr>
          <w:color w:val="4472C4" w:themeColor="accent1"/>
          <w:szCs w:val="24"/>
        </w:rPr>
        <w:tab/>
      </w:r>
      <w:r w:rsidRPr="00006826">
        <w:rPr>
          <w:b/>
          <w:bCs/>
          <w:color w:val="4472C4" w:themeColor="accent1"/>
          <w:szCs w:val="24"/>
        </w:rPr>
        <w:t>Seconded:</w:t>
      </w:r>
      <w:r w:rsidRPr="00006826">
        <w:rPr>
          <w:color w:val="4472C4" w:themeColor="accent1"/>
          <w:szCs w:val="24"/>
        </w:rPr>
        <w:t xml:space="preserve"> </w:t>
      </w:r>
      <w:r w:rsidR="00373993">
        <w:rPr>
          <w:color w:val="4472C4" w:themeColor="accent1"/>
          <w:szCs w:val="24"/>
        </w:rPr>
        <w:t>Ed Mayer</w:t>
      </w:r>
    </w:p>
    <w:p w14:paraId="6E971571" w14:textId="77777777" w:rsidR="009E1030" w:rsidRPr="00006826" w:rsidRDefault="009E1030" w:rsidP="009E1030">
      <w:pPr>
        <w:rPr>
          <w:color w:val="4472C4" w:themeColor="accent1"/>
          <w:szCs w:val="24"/>
        </w:rPr>
      </w:pPr>
      <w:r w:rsidRPr="00006826">
        <w:rPr>
          <w:color w:val="4472C4" w:themeColor="accent1"/>
          <w:szCs w:val="24"/>
        </w:rPr>
        <w:tab/>
      </w:r>
      <w:r w:rsidRPr="00006826">
        <w:rPr>
          <w:b/>
          <w:bCs/>
          <w:color w:val="4472C4" w:themeColor="accent1"/>
          <w:szCs w:val="24"/>
        </w:rPr>
        <w:t>All in Favor</w:t>
      </w:r>
      <w:r w:rsidRPr="00006826">
        <w:rPr>
          <w:color w:val="4472C4" w:themeColor="accent1"/>
          <w:szCs w:val="24"/>
        </w:rPr>
        <w:t>: Unanimous</w:t>
      </w:r>
    </w:p>
    <w:p w14:paraId="351E7D4C" w14:textId="77777777" w:rsidR="009E1030" w:rsidRPr="00006826" w:rsidRDefault="009E1030" w:rsidP="009E1030">
      <w:pPr>
        <w:rPr>
          <w:color w:val="4472C4" w:themeColor="accent1"/>
          <w:szCs w:val="24"/>
        </w:rPr>
      </w:pPr>
      <w:r w:rsidRPr="00006826">
        <w:rPr>
          <w:b/>
          <w:bCs/>
          <w:color w:val="4472C4" w:themeColor="accent1"/>
          <w:szCs w:val="24"/>
        </w:rPr>
        <w:tab/>
        <w:t>Opposed:</w:t>
      </w:r>
      <w:r w:rsidRPr="00006826">
        <w:rPr>
          <w:color w:val="4472C4" w:themeColor="accent1"/>
          <w:szCs w:val="24"/>
        </w:rPr>
        <w:t xml:space="preserve"> None</w:t>
      </w:r>
    </w:p>
    <w:p w14:paraId="4E2F8274" w14:textId="6DB9A027" w:rsidR="007A5164" w:rsidRDefault="007A5164" w:rsidP="009F5FA6">
      <w:pPr>
        <w:rPr>
          <w:szCs w:val="24"/>
        </w:rPr>
      </w:pPr>
    </w:p>
    <w:p w14:paraId="5BCD1D94" w14:textId="0A8C50EF" w:rsidR="00643B75" w:rsidRPr="00803D3D" w:rsidRDefault="00643B75" w:rsidP="00643B75">
      <w:pPr>
        <w:rPr>
          <w:b/>
          <w:bCs/>
          <w:szCs w:val="24"/>
        </w:rPr>
      </w:pPr>
      <w:r w:rsidRPr="00803D3D">
        <w:rPr>
          <w:b/>
          <w:bCs/>
          <w:szCs w:val="24"/>
        </w:rPr>
        <w:t>V</w:t>
      </w:r>
      <w:r w:rsidR="00124F8D" w:rsidRPr="00803D3D">
        <w:rPr>
          <w:b/>
          <w:bCs/>
          <w:szCs w:val="24"/>
        </w:rPr>
        <w:t>I</w:t>
      </w:r>
      <w:r w:rsidRPr="00803D3D">
        <w:rPr>
          <w:b/>
          <w:bCs/>
          <w:szCs w:val="24"/>
        </w:rPr>
        <w:t>.</w:t>
      </w:r>
      <w:r w:rsidRPr="00803D3D">
        <w:rPr>
          <w:b/>
          <w:bCs/>
          <w:szCs w:val="24"/>
        </w:rPr>
        <w:tab/>
      </w:r>
      <w:r w:rsidR="009F5FA6" w:rsidRPr="00803D3D">
        <w:rPr>
          <w:b/>
          <w:bCs/>
          <w:szCs w:val="24"/>
        </w:rPr>
        <w:t>OLD BUSINESS</w:t>
      </w:r>
    </w:p>
    <w:p w14:paraId="42F5DAAD" w14:textId="77777777" w:rsidR="009F5FA6" w:rsidRDefault="009F5FA6" w:rsidP="009F5FA6">
      <w:pPr>
        <w:rPr>
          <w:szCs w:val="24"/>
        </w:rPr>
      </w:pPr>
    </w:p>
    <w:p w14:paraId="6CD2FFF4" w14:textId="5FD90943" w:rsidR="009F5FA6" w:rsidRDefault="009F5FA6" w:rsidP="009F5FA6">
      <w:pPr>
        <w:rPr>
          <w:b/>
          <w:bCs/>
          <w:color w:val="4472C4" w:themeColor="accent1"/>
          <w:szCs w:val="24"/>
        </w:rPr>
      </w:pPr>
      <w:r w:rsidRPr="00803D3D">
        <w:rPr>
          <w:b/>
          <w:bCs/>
          <w:color w:val="4472C4" w:themeColor="accent1"/>
          <w:szCs w:val="24"/>
        </w:rPr>
        <w:tab/>
        <w:t>A.</w:t>
      </w:r>
      <w:r w:rsidRPr="00803D3D">
        <w:rPr>
          <w:b/>
          <w:bCs/>
          <w:color w:val="4472C4" w:themeColor="accent1"/>
          <w:szCs w:val="24"/>
        </w:rPr>
        <w:tab/>
      </w:r>
      <w:r w:rsidR="00A0270A" w:rsidRPr="00803D3D">
        <w:rPr>
          <w:b/>
          <w:bCs/>
          <w:color w:val="4472C4" w:themeColor="accent1"/>
          <w:szCs w:val="24"/>
        </w:rPr>
        <w:t>Pancake Breakfast Recap</w:t>
      </w:r>
    </w:p>
    <w:p w14:paraId="3BE00471" w14:textId="77777777" w:rsidR="00373993" w:rsidRDefault="00373993" w:rsidP="009F5FA6">
      <w:pPr>
        <w:rPr>
          <w:b/>
          <w:bCs/>
          <w:color w:val="4472C4" w:themeColor="accent1"/>
          <w:szCs w:val="24"/>
        </w:rPr>
      </w:pPr>
    </w:p>
    <w:p w14:paraId="4325E163" w14:textId="18EF35A0" w:rsidR="00373993" w:rsidRDefault="00373993" w:rsidP="00373993">
      <w:pPr>
        <w:ind w:left="1440" w:hanging="720"/>
        <w:rPr>
          <w:color w:val="4472C4" w:themeColor="accent1"/>
          <w:szCs w:val="24"/>
        </w:rPr>
      </w:pPr>
      <w:r>
        <w:rPr>
          <w:b/>
          <w:bCs/>
          <w:color w:val="4472C4" w:themeColor="accent1"/>
          <w:szCs w:val="24"/>
        </w:rPr>
        <w:tab/>
      </w:r>
      <w:r>
        <w:rPr>
          <w:color w:val="4472C4" w:themeColor="accent1"/>
          <w:szCs w:val="24"/>
        </w:rPr>
        <w:t>We had 21 volunteers, 4 firefighters and the Chief helping.  The donations for food totaled $315.00,</w:t>
      </w:r>
      <w:r w:rsidR="00337D91">
        <w:rPr>
          <w:color w:val="4472C4" w:themeColor="accent1"/>
          <w:szCs w:val="24"/>
        </w:rPr>
        <w:t xml:space="preserve"> which meant our total for food costs w</w:t>
      </w:r>
      <w:r w:rsidR="004805BA">
        <w:rPr>
          <w:color w:val="4472C4" w:themeColor="accent1"/>
          <w:szCs w:val="24"/>
        </w:rPr>
        <w:t>as</w:t>
      </w:r>
      <w:r w:rsidR="00337D91">
        <w:rPr>
          <w:color w:val="4472C4" w:themeColor="accent1"/>
          <w:szCs w:val="24"/>
        </w:rPr>
        <w:t xml:space="preserve"> only $67.00, giving us</w:t>
      </w:r>
      <w:r>
        <w:rPr>
          <w:color w:val="4472C4" w:themeColor="accent1"/>
          <w:szCs w:val="24"/>
        </w:rPr>
        <w:t xml:space="preserve"> net proceeds of $1138.00 for the pancake breakfast, all of which goes to the Children’s Christmas party fund. </w:t>
      </w:r>
      <w:r w:rsidR="00337D91">
        <w:rPr>
          <w:color w:val="4472C4" w:themeColor="accent1"/>
          <w:szCs w:val="24"/>
        </w:rPr>
        <w:t xml:space="preserve"> We also took in $236.00 in cash donations that day.  </w:t>
      </w:r>
      <w:r>
        <w:rPr>
          <w:color w:val="4472C4" w:themeColor="accent1"/>
          <w:szCs w:val="24"/>
        </w:rPr>
        <w:t xml:space="preserve"> Attending were 102 adults and 14 children.</w:t>
      </w:r>
      <w:r w:rsidR="00337D91">
        <w:rPr>
          <w:color w:val="4472C4" w:themeColor="accent1"/>
          <w:szCs w:val="24"/>
        </w:rPr>
        <w:t xml:space="preserve">  </w:t>
      </w:r>
    </w:p>
    <w:p w14:paraId="3EFA6479" w14:textId="77777777" w:rsidR="00337D91" w:rsidRDefault="00337D91" w:rsidP="009F5FA6">
      <w:pPr>
        <w:rPr>
          <w:b/>
          <w:bCs/>
          <w:color w:val="4472C4" w:themeColor="accent1"/>
          <w:szCs w:val="24"/>
        </w:rPr>
      </w:pPr>
    </w:p>
    <w:p w14:paraId="39DB0AF1" w14:textId="6531B505" w:rsidR="009F5FA6" w:rsidRDefault="009F5FA6" w:rsidP="009F5FA6">
      <w:pPr>
        <w:rPr>
          <w:b/>
          <w:bCs/>
          <w:color w:val="4472C4" w:themeColor="accent1"/>
          <w:szCs w:val="24"/>
        </w:rPr>
      </w:pPr>
      <w:r w:rsidRPr="00803D3D">
        <w:rPr>
          <w:b/>
          <w:bCs/>
          <w:color w:val="4472C4" w:themeColor="accent1"/>
          <w:szCs w:val="24"/>
        </w:rPr>
        <w:tab/>
        <w:t>B.</w:t>
      </w:r>
      <w:r w:rsidRPr="00803D3D">
        <w:rPr>
          <w:b/>
          <w:bCs/>
          <w:color w:val="4472C4" w:themeColor="accent1"/>
          <w:szCs w:val="24"/>
        </w:rPr>
        <w:tab/>
      </w:r>
      <w:r w:rsidR="00A0270A" w:rsidRPr="00803D3D">
        <w:rPr>
          <w:b/>
          <w:bCs/>
          <w:color w:val="4472C4" w:themeColor="accent1"/>
          <w:szCs w:val="24"/>
        </w:rPr>
        <w:t>Trunk or Treat Recap</w:t>
      </w:r>
    </w:p>
    <w:p w14:paraId="5D0BAC35" w14:textId="77777777" w:rsidR="007F583B" w:rsidRDefault="007F583B" w:rsidP="009F5FA6">
      <w:pPr>
        <w:rPr>
          <w:b/>
          <w:bCs/>
          <w:color w:val="4472C4" w:themeColor="accent1"/>
          <w:szCs w:val="24"/>
        </w:rPr>
      </w:pPr>
    </w:p>
    <w:p w14:paraId="107439D2" w14:textId="06773569" w:rsidR="007F583B" w:rsidRPr="00BC5B5D" w:rsidRDefault="007F583B" w:rsidP="007F583B">
      <w:pPr>
        <w:ind w:left="1440" w:hanging="720"/>
        <w:rPr>
          <w:color w:val="4472C4" w:themeColor="accent1"/>
          <w:szCs w:val="24"/>
        </w:rPr>
      </w:pPr>
      <w:r>
        <w:rPr>
          <w:b/>
          <w:bCs/>
          <w:color w:val="4472C4" w:themeColor="accent1"/>
          <w:szCs w:val="24"/>
        </w:rPr>
        <w:tab/>
      </w:r>
      <w:r>
        <w:rPr>
          <w:color w:val="4472C4" w:themeColor="accent1"/>
          <w:szCs w:val="24"/>
        </w:rPr>
        <w:t xml:space="preserve">Paige Winfrey, Greg Winfrey, and Patricia Van Evera were at the Fire Station with candy for the kids from about 5:00 to 7:00, they estimated they had about 50 kids show up.  </w:t>
      </w:r>
      <w:r w:rsidR="003A5F35">
        <w:rPr>
          <w:color w:val="4472C4" w:themeColor="accent1"/>
          <w:szCs w:val="24"/>
        </w:rPr>
        <w:t xml:space="preserve">The kids were so excited to see the firemen and trucks.  </w:t>
      </w:r>
      <w:r>
        <w:rPr>
          <w:color w:val="4472C4" w:themeColor="accent1"/>
          <w:szCs w:val="24"/>
        </w:rPr>
        <w:t>Paige felt it was great to have that spot (fire station) between the two organized functions on the highway</w:t>
      </w:r>
      <w:r w:rsidR="006E32A6">
        <w:rPr>
          <w:color w:val="4472C4" w:themeColor="accent1"/>
          <w:szCs w:val="24"/>
        </w:rPr>
        <w:t xml:space="preserve"> where the kids could stop</w:t>
      </w:r>
      <w:r>
        <w:rPr>
          <w:color w:val="4472C4" w:themeColor="accent1"/>
          <w:szCs w:val="24"/>
        </w:rPr>
        <w:t>.  She would love to see it bigger next year.</w:t>
      </w:r>
      <w:r w:rsidR="006E32A6">
        <w:rPr>
          <w:color w:val="4472C4" w:themeColor="accent1"/>
          <w:szCs w:val="24"/>
        </w:rPr>
        <w:t xml:space="preserve"> She also mentioned </w:t>
      </w:r>
      <w:r>
        <w:rPr>
          <w:color w:val="4472C4" w:themeColor="accent1"/>
          <w:szCs w:val="24"/>
        </w:rPr>
        <w:t xml:space="preserve">that there were tons of kids on her street when they got home.  </w:t>
      </w:r>
      <w:r w:rsidR="006E32A6">
        <w:rPr>
          <w:color w:val="4472C4" w:themeColor="accent1"/>
          <w:szCs w:val="24"/>
        </w:rPr>
        <w:t>Others present mentioned they had more kids this year than previous years, which is a great thing.</w:t>
      </w:r>
    </w:p>
    <w:p w14:paraId="4DD6AD18" w14:textId="77777777" w:rsidR="000747A0" w:rsidRDefault="000747A0" w:rsidP="009F5FA6">
      <w:pPr>
        <w:rPr>
          <w:szCs w:val="24"/>
        </w:rPr>
      </w:pPr>
    </w:p>
    <w:p w14:paraId="12597B94" w14:textId="794DBDC4" w:rsidR="000747A0" w:rsidRPr="00803D3D" w:rsidRDefault="000747A0" w:rsidP="009F5FA6">
      <w:pPr>
        <w:rPr>
          <w:b/>
          <w:bCs/>
          <w:szCs w:val="24"/>
        </w:rPr>
      </w:pPr>
      <w:r w:rsidRPr="00803D3D">
        <w:rPr>
          <w:b/>
          <w:bCs/>
          <w:szCs w:val="24"/>
        </w:rPr>
        <w:t>VII.</w:t>
      </w:r>
      <w:r w:rsidRPr="00803D3D">
        <w:rPr>
          <w:b/>
          <w:bCs/>
          <w:szCs w:val="24"/>
        </w:rPr>
        <w:tab/>
        <w:t>UNFINISHED / ONGOING BUSINESS</w:t>
      </w:r>
    </w:p>
    <w:p w14:paraId="65A99814" w14:textId="77777777" w:rsidR="000747A0" w:rsidRDefault="000747A0" w:rsidP="009F5FA6">
      <w:pPr>
        <w:rPr>
          <w:szCs w:val="24"/>
        </w:rPr>
      </w:pPr>
    </w:p>
    <w:p w14:paraId="3F0369F2" w14:textId="5B793BEE" w:rsidR="000747A0" w:rsidRPr="003A5F35" w:rsidRDefault="000747A0" w:rsidP="009F5FA6">
      <w:pPr>
        <w:rPr>
          <w:b/>
          <w:bCs/>
          <w:color w:val="4472C4" w:themeColor="accent1"/>
          <w:szCs w:val="24"/>
        </w:rPr>
      </w:pPr>
      <w:r w:rsidRPr="003A5F35">
        <w:rPr>
          <w:b/>
          <w:bCs/>
          <w:szCs w:val="24"/>
        </w:rPr>
        <w:tab/>
      </w:r>
      <w:r w:rsidRPr="003A5F35">
        <w:rPr>
          <w:b/>
          <w:bCs/>
          <w:color w:val="4472C4" w:themeColor="accent1"/>
          <w:szCs w:val="24"/>
        </w:rPr>
        <w:t>A.</w:t>
      </w:r>
      <w:r w:rsidR="00E13C69" w:rsidRPr="003A5F35">
        <w:rPr>
          <w:b/>
          <w:bCs/>
          <w:color w:val="4472C4" w:themeColor="accent1"/>
          <w:szCs w:val="24"/>
        </w:rPr>
        <w:tab/>
        <w:t xml:space="preserve">Smoke Detector Installations, November 18, 2023 </w:t>
      </w:r>
      <w:r w:rsidR="003A5F35">
        <w:rPr>
          <w:b/>
          <w:bCs/>
          <w:color w:val="4472C4" w:themeColor="accent1"/>
          <w:szCs w:val="24"/>
        </w:rPr>
        <w:t>at the</w:t>
      </w:r>
      <w:r w:rsidR="00E13C69" w:rsidRPr="003A5F35">
        <w:rPr>
          <w:b/>
          <w:bCs/>
          <w:color w:val="4472C4" w:themeColor="accent1"/>
          <w:szCs w:val="24"/>
        </w:rPr>
        <w:t xml:space="preserve"> Country</w:t>
      </w:r>
      <w:r w:rsidR="002F1AB6">
        <w:rPr>
          <w:b/>
          <w:bCs/>
          <w:color w:val="4472C4" w:themeColor="accent1"/>
          <w:szCs w:val="24"/>
        </w:rPr>
        <w:t xml:space="preserve"> V</w:t>
      </w:r>
      <w:r w:rsidR="00E13C69" w:rsidRPr="003A5F35">
        <w:rPr>
          <w:b/>
          <w:bCs/>
          <w:color w:val="4472C4" w:themeColor="accent1"/>
          <w:szCs w:val="24"/>
        </w:rPr>
        <w:t xml:space="preserve">iew Mobile </w:t>
      </w:r>
      <w:r w:rsidR="002F1AB6">
        <w:rPr>
          <w:b/>
          <w:bCs/>
          <w:color w:val="4472C4" w:themeColor="accent1"/>
          <w:szCs w:val="24"/>
        </w:rPr>
        <w:tab/>
      </w:r>
      <w:r w:rsidR="002F1AB6">
        <w:rPr>
          <w:b/>
          <w:bCs/>
          <w:color w:val="4472C4" w:themeColor="accent1"/>
          <w:szCs w:val="24"/>
        </w:rPr>
        <w:tab/>
      </w:r>
      <w:r w:rsidR="002F1AB6">
        <w:rPr>
          <w:b/>
          <w:bCs/>
          <w:color w:val="4472C4" w:themeColor="accent1"/>
          <w:szCs w:val="24"/>
        </w:rPr>
        <w:tab/>
      </w:r>
      <w:r w:rsidR="00E13C69" w:rsidRPr="003A5F35">
        <w:rPr>
          <w:b/>
          <w:bCs/>
          <w:color w:val="4472C4" w:themeColor="accent1"/>
          <w:szCs w:val="24"/>
        </w:rPr>
        <w:t xml:space="preserve">Home </w:t>
      </w:r>
      <w:r w:rsidR="003A5F35">
        <w:rPr>
          <w:b/>
          <w:bCs/>
          <w:color w:val="4472C4" w:themeColor="accent1"/>
          <w:szCs w:val="24"/>
        </w:rPr>
        <w:tab/>
      </w:r>
      <w:r w:rsidR="00E13C69" w:rsidRPr="003A5F35">
        <w:rPr>
          <w:b/>
          <w:bCs/>
          <w:color w:val="4472C4" w:themeColor="accent1"/>
          <w:szCs w:val="24"/>
        </w:rPr>
        <w:t>Park</w:t>
      </w:r>
    </w:p>
    <w:p w14:paraId="4CCF4AE3" w14:textId="040EB451" w:rsidR="003A5F35" w:rsidRDefault="003A5F35" w:rsidP="009F5FA6">
      <w:pPr>
        <w:rPr>
          <w:color w:val="4472C4" w:themeColor="accent1"/>
          <w:szCs w:val="24"/>
        </w:rPr>
      </w:pPr>
      <w:r>
        <w:rPr>
          <w:color w:val="4472C4" w:themeColor="accent1"/>
          <w:szCs w:val="24"/>
        </w:rPr>
        <w:tab/>
      </w:r>
      <w:r>
        <w:rPr>
          <w:color w:val="4472C4" w:themeColor="accent1"/>
          <w:szCs w:val="24"/>
        </w:rPr>
        <w:tab/>
      </w:r>
    </w:p>
    <w:p w14:paraId="1DB86CC0" w14:textId="7F1996B0" w:rsidR="003A5F35" w:rsidRDefault="003A5F35" w:rsidP="003A5F35">
      <w:pPr>
        <w:ind w:left="1530"/>
        <w:rPr>
          <w:color w:val="4472C4" w:themeColor="accent1"/>
          <w:szCs w:val="24"/>
        </w:rPr>
      </w:pPr>
      <w:r w:rsidRPr="00E00BDF">
        <w:rPr>
          <w:color w:val="4472C4" w:themeColor="accent1"/>
          <w:szCs w:val="24"/>
        </w:rPr>
        <w:t>Sally and Rich Wall went</w:t>
      </w:r>
      <w:r>
        <w:rPr>
          <w:color w:val="4472C4" w:themeColor="accent1"/>
          <w:szCs w:val="24"/>
        </w:rPr>
        <w:t xml:space="preserve"> to the Country View Mobile Home Park and left flyers at the mailboxes and office with sign</w:t>
      </w:r>
      <w:r w:rsidR="004805BA">
        <w:rPr>
          <w:color w:val="4472C4" w:themeColor="accent1"/>
          <w:szCs w:val="24"/>
        </w:rPr>
        <w:t>-</w:t>
      </w:r>
      <w:r>
        <w:rPr>
          <w:color w:val="4472C4" w:themeColor="accent1"/>
          <w:szCs w:val="24"/>
        </w:rPr>
        <w:t>up sheets and then went door to door to all the residents</w:t>
      </w:r>
      <w:r w:rsidRPr="00E00BDF">
        <w:rPr>
          <w:color w:val="4472C4" w:themeColor="accent1"/>
          <w:szCs w:val="24"/>
        </w:rPr>
        <w:t xml:space="preserve"> </w:t>
      </w:r>
      <w:r>
        <w:rPr>
          <w:color w:val="4472C4" w:themeColor="accent1"/>
          <w:szCs w:val="24"/>
        </w:rPr>
        <w:t xml:space="preserve">to sign up whomever they could.  Flyers were left on the doors of those who weren’t home.  </w:t>
      </w:r>
    </w:p>
    <w:p w14:paraId="4730C6C2" w14:textId="77777777" w:rsidR="003A5F35" w:rsidRDefault="003A5F35" w:rsidP="003A5F35">
      <w:pPr>
        <w:ind w:left="1530"/>
        <w:rPr>
          <w:color w:val="4472C4" w:themeColor="accent1"/>
          <w:szCs w:val="24"/>
        </w:rPr>
      </w:pPr>
    </w:p>
    <w:p w14:paraId="3545E57B" w14:textId="77777777" w:rsidR="003A5F35" w:rsidRDefault="003A5F35" w:rsidP="003A5F35">
      <w:pPr>
        <w:ind w:left="1530"/>
        <w:rPr>
          <w:color w:val="4472C4" w:themeColor="accent1"/>
          <w:szCs w:val="24"/>
        </w:rPr>
      </w:pPr>
      <w:r>
        <w:rPr>
          <w:color w:val="4472C4" w:themeColor="accent1"/>
          <w:szCs w:val="24"/>
        </w:rPr>
        <w:t xml:space="preserve">Sue said that she received a phone call from Trevor’s superior, Bill Ashenoen who is the Regional Preparedness Director for Oregon.  He said we’re in good hands with </w:t>
      </w:r>
    </w:p>
    <w:p w14:paraId="558173D4" w14:textId="77777777" w:rsidR="003A5F35" w:rsidRDefault="003A5F35" w:rsidP="003A5F35">
      <w:pPr>
        <w:ind w:left="1530"/>
        <w:rPr>
          <w:color w:val="4472C4" w:themeColor="accent1"/>
          <w:szCs w:val="24"/>
        </w:rPr>
      </w:pPr>
    </w:p>
    <w:p w14:paraId="6245652E" w14:textId="5D6B3E9C" w:rsidR="003A5F35" w:rsidRDefault="003A5F35" w:rsidP="003A5F35">
      <w:pPr>
        <w:ind w:left="1530"/>
        <w:rPr>
          <w:color w:val="4472C4" w:themeColor="accent1"/>
          <w:szCs w:val="24"/>
        </w:rPr>
      </w:pPr>
      <w:r>
        <w:rPr>
          <w:color w:val="4472C4" w:themeColor="accent1"/>
          <w:szCs w:val="24"/>
        </w:rPr>
        <w:t xml:space="preserve">Trevor Pereira from the </w:t>
      </w:r>
      <w:r w:rsidR="004805BA">
        <w:rPr>
          <w:color w:val="4472C4" w:themeColor="accent1"/>
          <w:szCs w:val="24"/>
        </w:rPr>
        <w:t xml:space="preserve">Red Cross </w:t>
      </w:r>
      <w:r>
        <w:rPr>
          <w:color w:val="4472C4" w:themeColor="accent1"/>
          <w:szCs w:val="24"/>
        </w:rPr>
        <w:t>Medford office.  He wanted to let us know that the Red Cross can also provide bed shakers and strobe lights for anyone that is hard of hearing.  Those work in conjunction with the smoke detectors.</w:t>
      </w:r>
    </w:p>
    <w:p w14:paraId="1B477566" w14:textId="77777777" w:rsidR="003A5F35" w:rsidRDefault="003A5F35" w:rsidP="003A5F35">
      <w:pPr>
        <w:ind w:left="1530"/>
        <w:rPr>
          <w:color w:val="4472C4" w:themeColor="accent1"/>
          <w:szCs w:val="24"/>
        </w:rPr>
      </w:pPr>
    </w:p>
    <w:p w14:paraId="1F6F7BCF" w14:textId="31B9CA83" w:rsidR="003A5F35" w:rsidRDefault="003A5F35" w:rsidP="003A5F35">
      <w:pPr>
        <w:ind w:left="1530"/>
        <w:rPr>
          <w:color w:val="4472C4" w:themeColor="accent1"/>
          <w:szCs w:val="24"/>
        </w:rPr>
      </w:pPr>
      <w:r>
        <w:rPr>
          <w:color w:val="4472C4" w:themeColor="accent1"/>
          <w:szCs w:val="24"/>
        </w:rPr>
        <w:t>Paige</w:t>
      </w:r>
      <w:r w:rsidR="002F1AB6">
        <w:rPr>
          <w:color w:val="4472C4" w:themeColor="accent1"/>
          <w:szCs w:val="24"/>
        </w:rPr>
        <w:t xml:space="preserve">, </w:t>
      </w:r>
      <w:r w:rsidR="0043077C">
        <w:rPr>
          <w:color w:val="4472C4" w:themeColor="accent1"/>
          <w:szCs w:val="24"/>
        </w:rPr>
        <w:t>Sue,</w:t>
      </w:r>
      <w:r>
        <w:rPr>
          <w:color w:val="4472C4" w:themeColor="accent1"/>
          <w:szCs w:val="24"/>
        </w:rPr>
        <w:t xml:space="preserve"> and a couple of volunteers </w:t>
      </w:r>
      <w:r w:rsidR="002F1AB6">
        <w:rPr>
          <w:color w:val="4472C4" w:themeColor="accent1"/>
          <w:szCs w:val="24"/>
        </w:rPr>
        <w:t xml:space="preserve">will </w:t>
      </w:r>
      <w:r>
        <w:rPr>
          <w:color w:val="4472C4" w:themeColor="accent1"/>
          <w:szCs w:val="24"/>
        </w:rPr>
        <w:t xml:space="preserve">go to the Mobile Home Park on the day of installation, put </w:t>
      </w:r>
      <w:r w:rsidR="00C3698D">
        <w:rPr>
          <w:color w:val="4472C4" w:themeColor="accent1"/>
          <w:szCs w:val="24"/>
        </w:rPr>
        <w:t>out</w:t>
      </w:r>
      <w:r>
        <w:rPr>
          <w:color w:val="4472C4" w:themeColor="accent1"/>
          <w:szCs w:val="24"/>
        </w:rPr>
        <w:t xml:space="preserve"> our pop-up canopy and some tables and provide beverages and snacks to the Red Cross volunteers and any residents who might come out.  Chief Crume said he will be coming along with a couple of his firefighters and a firetruck.  He noted that people are usually more at ease when the firetruck is there as a representative.  </w:t>
      </w:r>
      <w:r w:rsidR="00E2441A">
        <w:rPr>
          <w:color w:val="4472C4" w:themeColor="accent1"/>
          <w:szCs w:val="24"/>
        </w:rPr>
        <w:t>Anyone who wants to join should be at the fire station at 9:00 am.</w:t>
      </w:r>
    </w:p>
    <w:p w14:paraId="12ED7F0E" w14:textId="77777777" w:rsidR="003A5F35" w:rsidRDefault="003A5F35" w:rsidP="003A5F35">
      <w:pPr>
        <w:ind w:left="1530"/>
        <w:rPr>
          <w:color w:val="4472C4" w:themeColor="accent1"/>
          <w:szCs w:val="24"/>
        </w:rPr>
      </w:pPr>
    </w:p>
    <w:p w14:paraId="010154AF" w14:textId="5A245574" w:rsidR="003A5F35" w:rsidRPr="009371F1" w:rsidRDefault="003A5F35" w:rsidP="002F1AB6">
      <w:pPr>
        <w:ind w:left="1530"/>
        <w:rPr>
          <w:color w:val="4472C4" w:themeColor="accent1"/>
          <w:szCs w:val="24"/>
        </w:rPr>
      </w:pPr>
      <w:r>
        <w:rPr>
          <w:color w:val="4472C4" w:themeColor="accent1"/>
          <w:szCs w:val="24"/>
        </w:rPr>
        <w:t xml:space="preserve">Sally stated she wanted to see how it went with this mobile home park and from there we can do the other parks in Shady Cove.  She has made a map with the other Shady Cove parks on it.  </w:t>
      </w:r>
      <w:r>
        <w:rPr>
          <w:color w:val="4472C4" w:themeColor="accent1"/>
          <w:szCs w:val="24"/>
        </w:rPr>
        <w:tab/>
      </w:r>
      <w:r>
        <w:rPr>
          <w:color w:val="4472C4" w:themeColor="accent1"/>
          <w:szCs w:val="24"/>
        </w:rPr>
        <w:tab/>
      </w:r>
    </w:p>
    <w:p w14:paraId="17C96D25" w14:textId="77777777" w:rsidR="000747A0" w:rsidRPr="009371F1" w:rsidRDefault="000747A0" w:rsidP="009F5FA6">
      <w:pPr>
        <w:rPr>
          <w:color w:val="4472C4" w:themeColor="accent1"/>
          <w:szCs w:val="24"/>
        </w:rPr>
      </w:pPr>
    </w:p>
    <w:p w14:paraId="5E1C8797" w14:textId="5750A2EC" w:rsidR="000747A0" w:rsidRPr="002F1AB6" w:rsidRDefault="000747A0" w:rsidP="009F5FA6">
      <w:pPr>
        <w:rPr>
          <w:b/>
          <w:bCs/>
          <w:color w:val="4472C4" w:themeColor="accent1"/>
          <w:szCs w:val="24"/>
        </w:rPr>
      </w:pPr>
      <w:r w:rsidRPr="002F1AB6">
        <w:rPr>
          <w:b/>
          <w:bCs/>
          <w:color w:val="4472C4" w:themeColor="accent1"/>
          <w:szCs w:val="24"/>
        </w:rPr>
        <w:tab/>
        <w:t>B.</w:t>
      </w:r>
      <w:r w:rsidR="00E13C69" w:rsidRPr="002F1AB6">
        <w:rPr>
          <w:b/>
          <w:bCs/>
          <w:color w:val="4472C4" w:themeColor="accent1"/>
          <w:szCs w:val="24"/>
        </w:rPr>
        <w:tab/>
        <w:t>Code of Conduct finalized</w:t>
      </w:r>
    </w:p>
    <w:p w14:paraId="7950F729" w14:textId="77777777" w:rsidR="002F1AB6" w:rsidRDefault="002F1AB6" w:rsidP="009F5FA6">
      <w:pPr>
        <w:rPr>
          <w:color w:val="4472C4" w:themeColor="accent1"/>
          <w:szCs w:val="24"/>
        </w:rPr>
      </w:pPr>
    </w:p>
    <w:p w14:paraId="14A45C8B" w14:textId="4950AD09" w:rsidR="002F1AB6" w:rsidRPr="009371F1" w:rsidRDefault="002F1AB6" w:rsidP="002F1AB6">
      <w:pPr>
        <w:ind w:left="1440" w:hanging="720"/>
        <w:rPr>
          <w:color w:val="4472C4" w:themeColor="accent1"/>
          <w:szCs w:val="24"/>
        </w:rPr>
      </w:pPr>
      <w:r>
        <w:rPr>
          <w:color w:val="4472C4" w:themeColor="accent1"/>
          <w:szCs w:val="24"/>
        </w:rPr>
        <w:tab/>
        <w:t>The Code of Conduct is finalized and approved by the Board.  This is the last policy we needed to do for our Policies and Procedures.</w:t>
      </w:r>
      <w:r w:rsidR="000B2CC8">
        <w:rPr>
          <w:color w:val="4472C4" w:themeColor="accent1"/>
          <w:szCs w:val="24"/>
        </w:rPr>
        <w:t xml:space="preserve">  A copy is attached with these minutes for your perusal.  </w:t>
      </w:r>
      <w:r>
        <w:rPr>
          <w:color w:val="4472C4" w:themeColor="accent1"/>
          <w:szCs w:val="24"/>
        </w:rPr>
        <w:tab/>
      </w:r>
    </w:p>
    <w:p w14:paraId="79CF302C" w14:textId="77777777" w:rsidR="000747A0" w:rsidRPr="009371F1" w:rsidRDefault="000747A0" w:rsidP="009F5FA6">
      <w:pPr>
        <w:rPr>
          <w:color w:val="4472C4" w:themeColor="accent1"/>
          <w:szCs w:val="24"/>
        </w:rPr>
      </w:pPr>
    </w:p>
    <w:p w14:paraId="433552BD" w14:textId="6BA534F7" w:rsidR="000747A0" w:rsidRPr="000B2CC8" w:rsidRDefault="000747A0" w:rsidP="009F5FA6">
      <w:pPr>
        <w:rPr>
          <w:b/>
          <w:bCs/>
          <w:color w:val="4472C4" w:themeColor="accent1"/>
          <w:szCs w:val="24"/>
        </w:rPr>
      </w:pPr>
      <w:r w:rsidRPr="000B2CC8">
        <w:rPr>
          <w:b/>
          <w:bCs/>
          <w:color w:val="4472C4" w:themeColor="accent1"/>
          <w:szCs w:val="24"/>
        </w:rPr>
        <w:tab/>
        <w:t>C.</w:t>
      </w:r>
      <w:r w:rsidR="00E13C69" w:rsidRPr="000B2CC8">
        <w:rPr>
          <w:b/>
          <w:bCs/>
          <w:color w:val="4472C4" w:themeColor="accent1"/>
          <w:szCs w:val="24"/>
        </w:rPr>
        <w:tab/>
        <w:t>Children’s Christmas Party update</w:t>
      </w:r>
    </w:p>
    <w:p w14:paraId="5274FE0C" w14:textId="2BF77197" w:rsidR="007D5445" w:rsidRDefault="000B2CC8" w:rsidP="009F5FA6">
      <w:pPr>
        <w:rPr>
          <w:color w:val="4472C4" w:themeColor="accent1"/>
          <w:szCs w:val="24"/>
        </w:rPr>
      </w:pPr>
      <w:r>
        <w:rPr>
          <w:color w:val="4472C4" w:themeColor="accent1"/>
          <w:szCs w:val="24"/>
        </w:rPr>
        <w:tab/>
      </w:r>
      <w:r>
        <w:rPr>
          <w:color w:val="4472C4" w:themeColor="accent1"/>
          <w:szCs w:val="24"/>
        </w:rPr>
        <w:tab/>
      </w:r>
    </w:p>
    <w:p w14:paraId="47E110A6" w14:textId="1D9D15FB" w:rsidR="000B2CC8" w:rsidRDefault="000B2CC8" w:rsidP="000B2CC8">
      <w:pPr>
        <w:ind w:left="1440"/>
        <w:rPr>
          <w:color w:val="4472C4" w:themeColor="accent1"/>
          <w:szCs w:val="24"/>
        </w:rPr>
      </w:pPr>
      <w:r>
        <w:rPr>
          <w:color w:val="4472C4" w:themeColor="accent1"/>
          <w:szCs w:val="24"/>
        </w:rPr>
        <w:t>1.   Cookie baking day is Tuesday, December 5</w:t>
      </w:r>
      <w:r w:rsidRPr="00BB680B">
        <w:rPr>
          <w:color w:val="4472C4" w:themeColor="accent1"/>
          <w:szCs w:val="24"/>
          <w:vertAlign w:val="superscript"/>
        </w:rPr>
        <w:t>th</w:t>
      </w:r>
      <w:r>
        <w:rPr>
          <w:color w:val="4472C4" w:themeColor="accent1"/>
          <w:szCs w:val="24"/>
        </w:rPr>
        <w:t xml:space="preserve"> at Trail Christian Fellowship at 10:00 </w:t>
      </w:r>
    </w:p>
    <w:p w14:paraId="20489CE1" w14:textId="2F900047" w:rsidR="000B2CC8" w:rsidRDefault="000B2CC8" w:rsidP="000B2CC8">
      <w:pPr>
        <w:spacing w:line="360" w:lineRule="auto"/>
        <w:ind w:left="1440"/>
        <w:rPr>
          <w:color w:val="4472C4" w:themeColor="accent1"/>
          <w:szCs w:val="24"/>
        </w:rPr>
      </w:pPr>
      <w:r>
        <w:rPr>
          <w:color w:val="4472C4" w:themeColor="accent1"/>
          <w:szCs w:val="24"/>
        </w:rPr>
        <w:t xml:space="preserve">am.  Anyone who would like to </w:t>
      </w:r>
      <w:r w:rsidR="0043077C">
        <w:rPr>
          <w:color w:val="4472C4" w:themeColor="accent1"/>
          <w:szCs w:val="24"/>
        </w:rPr>
        <w:t>join</w:t>
      </w:r>
      <w:r w:rsidR="00C3698D">
        <w:rPr>
          <w:color w:val="4472C4" w:themeColor="accent1"/>
          <w:szCs w:val="24"/>
        </w:rPr>
        <w:t xml:space="preserve"> </w:t>
      </w:r>
      <w:r>
        <w:rPr>
          <w:color w:val="4472C4" w:themeColor="accent1"/>
          <w:szCs w:val="24"/>
        </w:rPr>
        <w:t>is welcome.</w:t>
      </w:r>
    </w:p>
    <w:p w14:paraId="151A3DB9" w14:textId="77777777" w:rsidR="0054170D" w:rsidRDefault="000B2CC8" w:rsidP="0054170D">
      <w:pPr>
        <w:ind w:left="1440"/>
        <w:rPr>
          <w:color w:val="4472C4" w:themeColor="accent1"/>
          <w:szCs w:val="24"/>
        </w:rPr>
      </w:pPr>
      <w:r>
        <w:rPr>
          <w:color w:val="4472C4" w:themeColor="accent1"/>
          <w:szCs w:val="24"/>
        </w:rPr>
        <w:t>2.   The set-up for the Children’s Christmas Party will take place on Friday Dec 8</w:t>
      </w:r>
      <w:r w:rsidRPr="004A6444">
        <w:rPr>
          <w:color w:val="4472C4" w:themeColor="accent1"/>
          <w:szCs w:val="24"/>
          <w:vertAlign w:val="superscript"/>
        </w:rPr>
        <w:t>th</w:t>
      </w:r>
      <w:r>
        <w:rPr>
          <w:color w:val="4472C4" w:themeColor="accent1"/>
          <w:szCs w:val="24"/>
        </w:rPr>
        <w:t xml:space="preserve"> from 4:00 pm to 8:00ish.  All volunteers should meet at the </w:t>
      </w:r>
      <w:r w:rsidR="0054170D">
        <w:rPr>
          <w:color w:val="4472C4" w:themeColor="accent1"/>
          <w:szCs w:val="24"/>
        </w:rPr>
        <w:t xml:space="preserve">fire </w:t>
      </w:r>
      <w:r>
        <w:rPr>
          <w:color w:val="4472C4" w:themeColor="accent1"/>
          <w:szCs w:val="24"/>
        </w:rPr>
        <w:t xml:space="preserve">station at </w:t>
      </w:r>
      <w:r w:rsidRPr="00C0057D">
        <w:rPr>
          <w:b/>
          <w:bCs/>
          <w:color w:val="4472C4" w:themeColor="accent1"/>
          <w:szCs w:val="24"/>
        </w:rPr>
        <w:t>4:00</w:t>
      </w:r>
      <w:r>
        <w:rPr>
          <w:color w:val="4472C4" w:themeColor="accent1"/>
          <w:szCs w:val="24"/>
        </w:rPr>
        <w:t xml:space="preserve"> pm to </w:t>
      </w:r>
    </w:p>
    <w:p w14:paraId="3824BD97" w14:textId="007B4BDE" w:rsidR="000B2CC8" w:rsidRDefault="000B2CC8" w:rsidP="0054170D">
      <w:pPr>
        <w:spacing w:line="360" w:lineRule="auto"/>
        <w:ind w:left="1440"/>
        <w:rPr>
          <w:color w:val="4472C4" w:themeColor="accent1"/>
          <w:szCs w:val="24"/>
        </w:rPr>
      </w:pPr>
      <w:r>
        <w:rPr>
          <w:color w:val="4472C4" w:themeColor="accent1"/>
          <w:szCs w:val="24"/>
        </w:rPr>
        <w:t>help load up the gifts, decorations, etc., then proceed to the school gym to set up.</w:t>
      </w:r>
    </w:p>
    <w:p w14:paraId="4E323066" w14:textId="69A5F1EC" w:rsidR="000B2CC8" w:rsidRDefault="000B2CC8" w:rsidP="000B2CC8">
      <w:pPr>
        <w:ind w:left="1440"/>
        <w:rPr>
          <w:color w:val="4472C4" w:themeColor="accent1"/>
          <w:szCs w:val="24"/>
        </w:rPr>
      </w:pPr>
      <w:r>
        <w:rPr>
          <w:color w:val="4472C4" w:themeColor="accent1"/>
          <w:szCs w:val="24"/>
        </w:rPr>
        <w:t>3.   The actual party will be on Saturday, December 9</w:t>
      </w:r>
      <w:r w:rsidRPr="00E85929">
        <w:rPr>
          <w:color w:val="4472C4" w:themeColor="accent1"/>
          <w:szCs w:val="24"/>
          <w:vertAlign w:val="superscript"/>
        </w:rPr>
        <w:t>th</w:t>
      </w:r>
      <w:r>
        <w:rPr>
          <w:color w:val="4472C4" w:themeColor="accent1"/>
          <w:szCs w:val="24"/>
        </w:rPr>
        <w:t xml:space="preserve"> at the </w:t>
      </w:r>
      <w:r w:rsidR="0054170D">
        <w:rPr>
          <w:color w:val="4472C4" w:themeColor="accent1"/>
          <w:szCs w:val="24"/>
        </w:rPr>
        <w:t xml:space="preserve">Shady Cove </w:t>
      </w:r>
      <w:r>
        <w:rPr>
          <w:color w:val="4472C4" w:themeColor="accent1"/>
          <w:szCs w:val="24"/>
        </w:rPr>
        <w:t xml:space="preserve">school gym from 1:00 to 3:00 pm.  </w:t>
      </w:r>
      <w:r w:rsidR="00C3698D">
        <w:rPr>
          <w:color w:val="4472C4" w:themeColor="accent1"/>
          <w:szCs w:val="24"/>
        </w:rPr>
        <w:t>All volunteers are more than welcome</w:t>
      </w:r>
      <w:r>
        <w:rPr>
          <w:color w:val="4472C4" w:themeColor="accent1"/>
          <w:szCs w:val="24"/>
        </w:rPr>
        <w:t xml:space="preserve">!  </w:t>
      </w:r>
    </w:p>
    <w:p w14:paraId="65B27CB2" w14:textId="77777777" w:rsidR="000B2CC8" w:rsidRDefault="000B2CC8" w:rsidP="000B2CC8">
      <w:pPr>
        <w:ind w:left="1440"/>
        <w:rPr>
          <w:color w:val="4472C4" w:themeColor="accent1"/>
          <w:szCs w:val="24"/>
        </w:rPr>
      </w:pPr>
    </w:p>
    <w:p w14:paraId="394B1002" w14:textId="6D628F79" w:rsidR="005B48A5" w:rsidRPr="00006826" w:rsidRDefault="000B2CC8" w:rsidP="004D3E7C">
      <w:pPr>
        <w:ind w:left="1440"/>
        <w:rPr>
          <w:color w:val="4472C4" w:themeColor="accent1"/>
          <w:szCs w:val="24"/>
        </w:rPr>
      </w:pPr>
      <w:r>
        <w:rPr>
          <w:color w:val="4472C4" w:themeColor="accent1"/>
          <w:szCs w:val="24"/>
        </w:rPr>
        <w:t xml:space="preserve">The Material Girls quilt group will again be helping at the party, probably doing the crafts again.  Paige and Sue will need to go through the decorations and gifts we have in storage at the station, then decide what is still needed.  Pretty sure we are completely covered.  Bargains II is donating a bunch of stuffed animals; she has been collecting these and cleaning them.  We also have a tote full of them from last year.  </w:t>
      </w:r>
      <w:r w:rsidR="005B48A5">
        <w:rPr>
          <w:color w:val="4472C4" w:themeColor="accent1"/>
          <w:szCs w:val="24"/>
        </w:rPr>
        <w:t>“</w:t>
      </w:r>
      <w:r w:rsidR="005B48A5" w:rsidRPr="00006826">
        <w:rPr>
          <w:color w:val="4472C4" w:themeColor="accent1"/>
          <w:szCs w:val="24"/>
        </w:rPr>
        <w:t>Friends of the Library</w:t>
      </w:r>
      <w:r w:rsidR="005B48A5">
        <w:rPr>
          <w:color w:val="4472C4" w:themeColor="accent1"/>
          <w:szCs w:val="24"/>
        </w:rPr>
        <w:t xml:space="preserve">” </w:t>
      </w:r>
      <w:r w:rsidR="005B48A5" w:rsidRPr="00006826">
        <w:rPr>
          <w:color w:val="4472C4" w:themeColor="accent1"/>
          <w:szCs w:val="24"/>
        </w:rPr>
        <w:t xml:space="preserve">will be donating </w:t>
      </w:r>
      <w:r w:rsidR="00C3698D">
        <w:rPr>
          <w:color w:val="4472C4" w:themeColor="accent1"/>
          <w:szCs w:val="24"/>
        </w:rPr>
        <w:t xml:space="preserve">and handing out </w:t>
      </w:r>
      <w:r w:rsidR="005B48A5" w:rsidRPr="00006826">
        <w:rPr>
          <w:color w:val="4472C4" w:themeColor="accent1"/>
          <w:szCs w:val="24"/>
        </w:rPr>
        <w:t>books.  There will be crafts for the kids to do as well as cookie decorating.</w:t>
      </w:r>
    </w:p>
    <w:p w14:paraId="7F5D523D" w14:textId="77777777" w:rsidR="005B48A5" w:rsidRDefault="005B48A5" w:rsidP="004D3E7C">
      <w:pPr>
        <w:ind w:left="1440"/>
        <w:rPr>
          <w:color w:val="4472C4" w:themeColor="accent1"/>
          <w:szCs w:val="24"/>
        </w:rPr>
      </w:pPr>
    </w:p>
    <w:p w14:paraId="5253625C" w14:textId="6375EFAA" w:rsidR="000B2CC8" w:rsidRDefault="00854B2A" w:rsidP="004D3E7C">
      <w:pPr>
        <w:ind w:left="1440"/>
        <w:rPr>
          <w:color w:val="4472C4" w:themeColor="accent1"/>
          <w:szCs w:val="24"/>
        </w:rPr>
      </w:pPr>
      <w:r>
        <w:rPr>
          <w:color w:val="4472C4" w:themeColor="accent1"/>
          <w:szCs w:val="24"/>
        </w:rPr>
        <w:t>Paige again went over the list of big items we already have for the kid</w:t>
      </w:r>
      <w:r w:rsidR="00A00F0F">
        <w:rPr>
          <w:color w:val="4472C4" w:themeColor="accent1"/>
          <w:szCs w:val="24"/>
        </w:rPr>
        <w:t>’</w:t>
      </w:r>
      <w:r>
        <w:rPr>
          <w:color w:val="4472C4" w:themeColor="accent1"/>
          <w:szCs w:val="24"/>
        </w:rPr>
        <w:t>s raffle.  Julie Ball will be donating 3 musical instruments (she works at the guitar center).</w:t>
      </w:r>
      <w:r w:rsidR="007A17E8">
        <w:rPr>
          <w:color w:val="4472C4" w:themeColor="accent1"/>
          <w:szCs w:val="24"/>
        </w:rPr>
        <w:t xml:space="preserve">  THANK YOU JULIE!!</w:t>
      </w:r>
    </w:p>
    <w:p w14:paraId="28E9A21C" w14:textId="77777777" w:rsidR="00A00F0F" w:rsidRDefault="00A00F0F" w:rsidP="004D3E7C">
      <w:pPr>
        <w:ind w:left="1440"/>
        <w:rPr>
          <w:color w:val="4472C4" w:themeColor="accent1"/>
          <w:szCs w:val="24"/>
        </w:rPr>
      </w:pPr>
    </w:p>
    <w:p w14:paraId="7186D8F7" w14:textId="3874AF5D" w:rsidR="00A00F0F" w:rsidRDefault="00A00F0F" w:rsidP="004D3E7C">
      <w:pPr>
        <w:ind w:left="1440"/>
        <w:rPr>
          <w:color w:val="4472C4" w:themeColor="accent1"/>
          <w:szCs w:val="24"/>
        </w:rPr>
      </w:pPr>
      <w:r>
        <w:rPr>
          <w:color w:val="4472C4" w:themeColor="accent1"/>
          <w:szCs w:val="24"/>
        </w:rPr>
        <w:t>We still need wrapped candies for the kids if anyone would like to donate some.</w:t>
      </w:r>
      <w:r w:rsidR="005B48A5">
        <w:rPr>
          <w:color w:val="4472C4" w:themeColor="accent1"/>
          <w:szCs w:val="24"/>
        </w:rPr>
        <w:t xml:space="preserve">  And we need 6 – 8 live Christmas trees.  Kathleen Collins said she may have a source for these, she will let Paige know.  If not, maybe Sara Hammon or Mary Pulcini may have sources.</w:t>
      </w:r>
    </w:p>
    <w:p w14:paraId="0532EFCB" w14:textId="63F147F9" w:rsidR="000B2CC8" w:rsidRDefault="000B2CC8" w:rsidP="004D3E7C">
      <w:pPr>
        <w:ind w:left="1440"/>
        <w:rPr>
          <w:b/>
          <w:bCs/>
          <w:szCs w:val="24"/>
        </w:rPr>
      </w:pPr>
    </w:p>
    <w:p w14:paraId="7A06EDFE" w14:textId="77777777" w:rsidR="009A6F45" w:rsidRDefault="009A6F45">
      <w:pPr>
        <w:rPr>
          <w:b/>
          <w:bCs/>
          <w:szCs w:val="24"/>
        </w:rPr>
      </w:pPr>
      <w:r>
        <w:rPr>
          <w:b/>
          <w:bCs/>
          <w:szCs w:val="24"/>
        </w:rPr>
        <w:br w:type="page"/>
      </w:r>
    </w:p>
    <w:p w14:paraId="4B1EB899" w14:textId="0034860A" w:rsidR="009F5FA6" w:rsidRPr="00803D3D" w:rsidRDefault="00643B75" w:rsidP="009F5FA6">
      <w:pPr>
        <w:rPr>
          <w:b/>
          <w:bCs/>
          <w:szCs w:val="24"/>
        </w:rPr>
      </w:pPr>
      <w:r w:rsidRPr="00803D3D">
        <w:rPr>
          <w:b/>
          <w:bCs/>
          <w:szCs w:val="24"/>
        </w:rPr>
        <w:t>V</w:t>
      </w:r>
      <w:r w:rsidR="00EB1B7F" w:rsidRPr="00803D3D">
        <w:rPr>
          <w:b/>
          <w:bCs/>
          <w:szCs w:val="24"/>
        </w:rPr>
        <w:t>I</w:t>
      </w:r>
      <w:r w:rsidRPr="00803D3D">
        <w:rPr>
          <w:b/>
          <w:bCs/>
          <w:szCs w:val="24"/>
        </w:rPr>
        <w:t>I</w:t>
      </w:r>
      <w:r w:rsidR="000747A0" w:rsidRPr="00803D3D">
        <w:rPr>
          <w:b/>
          <w:bCs/>
          <w:szCs w:val="24"/>
        </w:rPr>
        <w:t>I</w:t>
      </w:r>
      <w:r w:rsidRPr="00803D3D">
        <w:rPr>
          <w:b/>
          <w:bCs/>
          <w:szCs w:val="24"/>
        </w:rPr>
        <w:t>.</w:t>
      </w:r>
      <w:r w:rsidRPr="00803D3D">
        <w:rPr>
          <w:b/>
          <w:bCs/>
          <w:szCs w:val="24"/>
        </w:rPr>
        <w:tab/>
      </w:r>
      <w:r w:rsidR="009F5FA6" w:rsidRPr="00803D3D">
        <w:rPr>
          <w:b/>
          <w:bCs/>
          <w:szCs w:val="24"/>
        </w:rPr>
        <w:t>NEW BUSINESS</w:t>
      </w:r>
    </w:p>
    <w:p w14:paraId="749CA4F6" w14:textId="77777777" w:rsidR="009F5FA6" w:rsidRDefault="009F5FA6" w:rsidP="009F5FA6">
      <w:pPr>
        <w:rPr>
          <w:szCs w:val="24"/>
        </w:rPr>
      </w:pPr>
    </w:p>
    <w:p w14:paraId="38717A56" w14:textId="054E7901" w:rsidR="009F5FA6" w:rsidRDefault="009F5FA6" w:rsidP="00B05D11">
      <w:pPr>
        <w:ind w:left="810" w:hanging="720"/>
        <w:rPr>
          <w:b/>
          <w:bCs/>
          <w:color w:val="4472C4" w:themeColor="accent1"/>
          <w:szCs w:val="24"/>
        </w:rPr>
      </w:pPr>
      <w:r w:rsidRPr="00C36BEA">
        <w:rPr>
          <w:b/>
          <w:bCs/>
          <w:szCs w:val="24"/>
        </w:rPr>
        <w:tab/>
      </w:r>
      <w:r w:rsidRPr="00C36BEA">
        <w:rPr>
          <w:b/>
          <w:bCs/>
          <w:color w:val="4472C4" w:themeColor="accent1"/>
          <w:szCs w:val="24"/>
        </w:rPr>
        <w:t>A.</w:t>
      </w:r>
      <w:r w:rsidRPr="00C36BEA">
        <w:rPr>
          <w:b/>
          <w:bCs/>
          <w:color w:val="4472C4" w:themeColor="accent1"/>
          <w:szCs w:val="24"/>
        </w:rPr>
        <w:tab/>
      </w:r>
      <w:r w:rsidR="00E13C69" w:rsidRPr="00C36BEA">
        <w:rPr>
          <w:b/>
          <w:bCs/>
          <w:color w:val="4472C4" w:themeColor="accent1"/>
          <w:szCs w:val="24"/>
        </w:rPr>
        <w:t>November Board Nominations</w:t>
      </w:r>
      <w:r w:rsidR="00B05D11" w:rsidRPr="00C36BEA">
        <w:rPr>
          <w:b/>
          <w:bCs/>
          <w:color w:val="4472C4" w:themeColor="accent1"/>
          <w:szCs w:val="24"/>
        </w:rPr>
        <w:t xml:space="preserve"> (Voting will be done at the December 11, 2023 </w:t>
      </w:r>
      <w:r w:rsidR="001F5CB7">
        <w:rPr>
          <w:b/>
          <w:bCs/>
          <w:color w:val="4472C4" w:themeColor="accent1"/>
          <w:szCs w:val="24"/>
        </w:rPr>
        <w:tab/>
      </w:r>
      <w:r w:rsidR="00B05D11" w:rsidRPr="00C36BEA">
        <w:rPr>
          <w:b/>
          <w:bCs/>
          <w:color w:val="4472C4" w:themeColor="accent1"/>
          <w:szCs w:val="24"/>
        </w:rPr>
        <w:t>Support Group Meeting)</w:t>
      </w:r>
    </w:p>
    <w:p w14:paraId="47BDDB38" w14:textId="77777777" w:rsidR="00C36BEA" w:rsidRDefault="00C36BEA" w:rsidP="00B05D11">
      <w:pPr>
        <w:ind w:left="810" w:hanging="720"/>
        <w:rPr>
          <w:b/>
          <w:bCs/>
          <w:color w:val="4472C4" w:themeColor="accent1"/>
          <w:szCs w:val="24"/>
        </w:rPr>
      </w:pPr>
    </w:p>
    <w:p w14:paraId="782702B5" w14:textId="77777777" w:rsidR="00D047D5" w:rsidRDefault="00C36BEA" w:rsidP="001F5CB7">
      <w:pPr>
        <w:ind w:left="1440" w:hanging="720"/>
        <w:rPr>
          <w:color w:val="4472C4" w:themeColor="accent1"/>
          <w:szCs w:val="24"/>
        </w:rPr>
      </w:pPr>
      <w:r w:rsidRPr="00C36BEA">
        <w:rPr>
          <w:color w:val="4472C4" w:themeColor="accent1"/>
          <w:szCs w:val="24"/>
        </w:rPr>
        <w:tab/>
        <w:t>The</w:t>
      </w:r>
      <w:r w:rsidR="001F5CB7">
        <w:rPr>
          <w:color w:val="4472C4" w:themeColor="accent1"/>
          <w:szCs w:val="24"/>
        </w:rPr>
        <w:t xml:space="preserve"> </w:t>
      </w:r>
      <w:r w:rsidRPr="00C36BEA">
        <w:rPr>
          <w:color w:val="4472C4" w:themeColor="accent1"/>
          <w:szCs w:val="24"/>
        </w:rPr>
        <w:t xml:space="preserve">Board has not received any </w:t>
      </w:r>
      <w:r>
        <w:rPr>
          <w:color w:val="4472C4" w:themeColor="accent1"/>
          <w:szCs w:val="24"/>
        </w:rPr>
        <w:t xml:space="preserve">nominations for any of the Board positions, </w:t>
      </w:r>
      <w:r w:rsidR="009A6F45">
        <w:rPr>
          <w:color w:val="4472C4" w:themeColor="accent1"/>
          <w:szCs w:val="24"/>
        </w:rPr>
        <w:t>except for</w:t>
      </w:r>
      <w:r>
        <w:rPr>
          <w:color w:val="4472C4" w:themeColor="accent1"/>
          <w:szCs w:val="24"/>
        </w:rPr>
        <w:t xml:space="preserve"> </w:t>
      </w:r>
    </w:p>
    <w:p w14:paraId="7FBBF358" w14:textId="14646AC2" w:rsidR="00C36BEA" w:rsidRDefault="009E7ACD" w:rsidP="001F5CB7">
      <w:pPr>
        <w:ind w:left="1440" w:hanging="720"/>
        <w:rPr>
          <w:color w:val="4472C4" w:themeColor="accent1"/>
          <w:szCs w:val="24"/>
        </w:rPr>
      </w:pPr>
      <w:r>
        <w:rPr>
          <w:color w:val="4472C4" w:themeColor="accent1"/>
          <w:szCs w:val="24"/>
        </w:rPr>
        <w:tab/>
      </w:r>
      <w:r w:rsidR="00C36BEA">
        <w:rPr>
          <w:color w:val="4472C4" w:themeColor="accent1"/>
          <w:szCs w:val="24"/>
        </w:rPr>
        <w:t>the Vice-Chair position.  Mel Fowler has now retired and would like to come back as the Vice</w:t>
      </w:r>
      <w:r w:rsidR="001F5CB7">
        <w:rPr>
          <w:color w:val="4472C4" w:themeColor="accent1"/>
          <w:szCs w:val="24"/>
        </w:rPr>
        <w:t>-</w:t>
      </w:r>
      <w:r w:rsidR="00C36BEA">
        <w:rPr>
          <w:color w:val="4472C4" w:themeColor="accent1"/>
          <w:szCs w:val="24"/>
        </w:rPr>
        <w:t>Chairman</w:t>
      </w:r>
      <w:r w:rsidR="001F5CB7">
        <w:rPr>
          <w:color w:val="4472C4" w:themeColor="accent1"/>
          <w:szCs w:val="24"/>
        </w:rPr>
        <w:t xml:space="preserve"> for 2024</w:t>
      </w:r>
      <w:r w:rsidR="00C36BEA">
        <w:rPr>
          <w:color w:val="4472C4" w:themeColor="accent1"/>
          <w:szCs w:val="24"/>
        </w:rPr>
        <w:t>.  Larry Hansen has stated he would like to remain in the position.</w:t>
      </w:r>
      <w:r w:rsidR="001F5CB7">
        <w:rPr>
          <w:color w:val="4472C4" w:themeColor="accent1"/>
          <w:szCs w:val="24"/>
        </w:rPr>
        <w:t xml:space="preserve">  So we will need to take a vote on that position at the December 11</w:t>
      </w:r>
      <w:r w:rsidR="001F5CB7" w:rsidRPr="001F5CB7">
        <w:rPr>
          <w:color w:val="4472C4" w:themeColor="accent1"/>
          <w:szCs w:val="24"/>
          <w:vertAlign w:val="superscript"/>
        </w:rPr>
        <w:t>th</w:t>
      </w:r>
      <w:r w:rsidR="001F5CB7">
        <w:rPr>
          <w:color w:val="4472C4" w:themeColor="accent1"/>
          <w:szCs w:val="24"/>
        </w:rPr>
        <w:t xml:space="preserve"> meeting.  If you are unable to attend the meeting, you may send your vote to the group’s email: </w:t>
      </w:r>
      <w:hyperlink r:id="rId6" w:history="1">
        <w:r w:rsidR="001F5CB7" w:rsidRPr="00E2441A">
          <w:rPr>
            <w:rStyle w:val="Hyperlink"/>
            <w:color w:val="auto"/>
            <w:szCs w:val="24"/>
          </w:rPr>
          <w:t>jcfd4sg@gmail.com</w:t>
        </w:r>
      </w:hyperlink>
      <w:r w:rsidR="001F5CB7">
        <w:rPr>
          <w:color w:val="4472C4" w:themeColor="accent1"/>
          <w:szCs w:val="24"/>
        </w:rPr>
        <w:t xml:space="preserve"> by December 11, 2023.  Please be sure to include </w:t>
      </w:r>
      <w:r w:rsidR="001F5CB7" w:rsidRPr="009E7ACD">
        <w:rPr>
          <w:i/>
          <w:iCs/>
          <w:color w:val="4472C4" w:themeColor="accent1"/>
          <w:szCs w:val="24"/>
          <w:u w:val="single"/>
        </w:rPr>
        <w:t>your</w:t>
      </w:r>
      <w:r w:rsidR="001F5CB7">
        <w:rPr>
          <w:color w:val="4472C4" w:themeColor="accent1"/>
          <w:szCs w:val="24"/>
        </w:rPr>
        <w:t xml:space="preserve"> name </w:t>
      </w:r>
      <w:r>
        <w:rPr>
          <w:color w:val="4472C4" w:themeColor="accent1"/>
          <w:szCs w:val="24"/>
        </w:rPr>
        <w:t>at the bottom of the email.</w:t>
      </w:r>
    </w:p>
    <w:p w14:paraId="3E5A8B66" w14:textId="77777777" w:rsidR="001F5CB7" w:rsidRDefault="001F5CB7" w:rsidP="001F5CB7">
      <w:pPr>
        <w:ind w:left="1440" w:hanging="720"/>
        <w:rPr>
          <w:color w:val="4472C4" w:themeColor="accent1"/>
          <w:szCs w:val="24"/>
        </w:rPr>
      </w:pPr>
    </w:p>
    <w:p w14:paraId="25FE2AC9" w14:textId="062DFDC0" w:rsidR="001F5CB7" w:rsidRDefault="001F5CB7" w:rsidP="001F5CB7">
      <w:pPr>
        <w:ind w:left="1440" w:hanging="720"/>
        <w:rPr>
          <w:color w:val="4472C4" w:themeColor="accent1"/>
          <w:szCs w:val="24"/>
        </w:rPr>
      </w:pPr>
      <w:r>
        <w:rPr>
          <w:color w:val="4472C4" w:themeColor="accent1"/>
          <w:szCs w:val="24"/>
        </w:rPr>
        <w:tab/>
        <w:t>All others currently on the Board of Directors have agreed to stay for the time being.</w:t>
      </w:r>
    </w:p>
    <w:p w14:paraId="33ECA6A1" w14:textId="77777777" w:rsidR="001F5CB7" w:rsidRDefault="001F5CB7" w:rsidP="001F5CB7">
      <w:pPr>
        <w:ind w:left="1440" w:hanging="720"/>
        <w:rPr>
          <w:color w:val="4472C4" w:themeColor="accent1"/>
          <w:szCs w:val="24"/>
        </w:rPr>
      </w:pPr>
    </w:p>
    <w:p w14:paraId="1091BC58" w14:textId="4F338231" w:rsidR="00421B69" w:rsidRDefault="00421B69" w:rsidP="001F5CB7">
      <w:pPr>
        <w:ind w:left="1440" w:hanging="720"/>
        <w:rPr>
          <w:color w:val="4472C4" w:themeColor="accent1"/>
          <w:szCs w:val="24"/>
        </w:rPr>
      </w:pPr>
      <w:r w:rsidRPr="00421B69">
        <w:rPr>
          <w:b/>
          <w:bCs/>
          <w:color w:val="4472C4" w:themeColor="accent1"/>
          <w:szCs w:val="24"/>
        </w:rPr>
        <w:t>B.</w:t>
      </w:r>
      <w:r>
        <w:rPr>
          <w:color w:val="4472C4" w:themeColor="accent1"/>
          <w:szCs w:val="24"/>
        </w:rPr>
        <w:tab/>
        <w:t xml:space="preserve">Paige mentioned to the group that </w:t>
      </w:r>
      <w:r w:rsidR="00E2441A">
        <w:rPr>
          <w:color w:val="4472C4" w:themeColor="accent1"/>
          <w:szCs w:val="24"/>
        </w:rPr>
        <w:t xml:space="preserve">we </w:t>
      </w:r>
      <w:r>
        <w:rPr>
          <w:color w:val="4472C4" w:themeColor="accent1"/>
          <w:szCs w:val="24"/>
        </w:rPr>
        <w:t xml:space="preserve">will probably not </w:t>
      </w:r>
      <w:r w:rsidR="001C52A0">
        <w:rPr>
          <w:color w:val="4472C4" w:themeColor="accent1"/>
          <w:szCs w:val="24"/>
        </w:rPr>
        <w:t>meet every month</w:t>
      </w:r>
      <w:r>
        <w:rPr>
          <w:color w:val="4472C4" w:themeColor="accent1"/>
          <w:szCs w:val="24"/>
        </w:rPr>
        <w:t xml:space="preserve"> next year, as th</w:t>
      </w:r>
      <w:r w:rsidR="001C52A0">
        <w:rPr>
          <w:color w:val="4472C4" w:themeColor="accent1"/>
          <w:szCs w:val="24"/>
        </w:rPr>
        <w:t>at</w:t>
      </w:r>
      <w:r>
        <w:rPr>
          <w:color w:val="4472C4" w:themeColor="accent1"/>
          <w:szCs w:val="24"/>
        </w:rPr>
        <w:t xml:space="preserve"> may not be necessary.  We will discuss this at the January meeting once we plug in our event dates.  We will also discuss what fundraisers we will be doing and what direction the Support Group will be going.</w:t>
      </w:r>
    </w:p>
    <w:p w14:paraId="22F0209E" w14:textId="77777777" w:rsidR="00421B69" w:rsidRDefault="00421B69" w:rsidP="001F5CB7">
      <w:pPr>
        <w:ind w:left="1440" w:hanging="720"/>
        <w:rPr>
          <w:color w:val="4472C4" w:themeColor="accent1"/>
          <w:szCs w:val="24"/>
        </w:rPr>
      </w:pPr>
    </w:p>
    <w:p w14:paraId="626BA58C" w14:textId="41F84D2A" w:rsidR="009E68E7" w:rsidRPr="00803D3D" w:rsidRDefault="000747A0" w:rsidP="00643B75">
      <w:pPr>
        <w:rPr>
          <w:b/>
          <w:bCs/>
          <w:szCs w:val="24"/>
        </w:rPr>
      </w:pPr>
      <w:r w:rsidRPr="00803D3D">
        <w:rPr>
          <w:b/>
          <w:bCs/>
          <w:szCs w:val="24"/>
        </w:rPr>
        <w:t>IX</w:t>
      </w:r>
      <w:r w:rsidR="009E68E7" w:rsidRPr="00803D3D">
        <w:rPr>
          <w:b/>
          <w:bCs/>
          <w:szCs w:val="24"/>
        </w:rPr>
        <w:t>.</w:t>
      </w:r>
      <w:r w:rsidR="009E68E7" w:rsidRPr="00803D3D">
        <w:rPr>
          <w:b/>
          <w:bCs/>
          <w:szCs w:val="24"/>
        </w:rPr>
        <w:tab/>
        <w:t>OTHER BUSINESS</w:t>
      </w:r>
      <w:r w:rsidR="008B250F" w:rsidRPr="00803D3D">
        <w:rPr>
          <w:b/>
          <w:bCs/>
          <w:szCs w:val="24"/>
        </w:rPr>
        <w:t xml:space="preserve"> / COMMUNITY EVENTS</w:t>
      </w:r>
    </w:p>
    <w:p w14:paraId="5AB1827C" w14:textId="77777777" w:rsidR="009E68E7" w:rsidRDefault="009E68E7" w:rsidP="00643B75">
      <w:pPr>
        <w:rPr>
          <w:szCs w:val="24"/>
        </w:rPr>
      </w:pPr>
    </w:p>
    <w:p w14:paraId="4D52E061" w14:textId="78CE57F7" w:rsidR="007E6F1E" w:rsidRDefault="007E6F1E" w:rsidP="00D9489D">
      <w:pPr>
        <w:ind w:left="720"/>
        <w:rPr>
          <w:color w:val="4472C4" w:themeColor="accent1"/>
          <w:szCs w:val="24"/>
        </w:rPr>
      </w:pPr>
      <w:r>
        <w:rPr>
          <w:color w:val="4472C4" w:themeColor="accent1"/>
          <w:szCs w:val="24"/>
        </w:rPr>
        <w:t xml:space="preserve">1.    </w:t>
      </w:r>
      <w:r w:rsidR="005B48A5">
        <w:rPr>
          <w:color w:val="4472C4" w:themeColor="accent1"/>
          <w:szCs w:val="24"/>
        </w:rPr>
        <w:t>A reminder was given regarding the meeting at the Jackson</w:t>
      </w:r>
      <w:r>
        <w:rPr>
          <w:color w:val="4472C4" w:themeColor="accent1"/>
          <w:szCs w:val="24"/>
        </w:rPr>
        <w:t xml:space="preserve"> County Parks Auditorium on November 13</w:t>
      </w:r>
      <w:r w:rsidRPr="007E6F1E">
        <w:rPr>
          <w:color w:val="4472C4" w:themeColor="accent1"/>
          <w:szCs w:val="24"/>
          <w:vertAlign w:val="superscript"/>
        </w:rPr>
        <w:t>th</w:t>
      </w:r>
      <w:r>
        <w:rPr>
          <w:color w:val="4472C4" w:themeColor="accent1"/>
          <w:szCs w:val="24"/>
        </w:rPr>
        <w:t xml:space="preserve">, </w:t>
      </w:r>
      <w:r w:rsidR="00E2441A">
        <w:rPr>
          <w:color w:val="4472C4" w:themeColor="accent1"/>
          <w:szCs w:val="24"/>
        </w:rPr>
        <w:t>regarding</w:t>
      </w:r>
      <w:r>
        <w:rPr>
          <w:color w:val="4472C4" w:themeColor="accent1"/>
          <w:szCs w:val="24"/>
        </w:rPr>
        <w:t xml:space="preserve"> the </w:t>
      </w:r>
      <w:r w:rsidRPr="009371F1">
        <w:rPr>
          <w:color w:val="4472C4" w:themeColor="accent1"/>
          <w:szCs w:val="24"/>
        </w:rPr>
        <w:t>Upper Rogue Regional Park (Shady Cove park) boat ramp re-design</w:t>
      </w:r>
      <w:r>
        <w:rPr>
          <w:color w:val="4472C4" w:themeColor="accent1"/>
          <w:szCs w:val="24"/>
        </w:rPr>
        <w:t>.</w:t>
      </w:r>
    </w:p>
    <w:p w14:paraId="0D99203D" w14:textId="77777777" w:rsidR="007E6F1E" w:rsidRDefault="007E6F1E" w:rsidP="00D9489D">
      <w:pPr>
        <w:ind w:left="720"/>
        <w:rPr>
          <w:color w:val="4472C4" w:themeColor="accent1"/>
          <w:szCs w:val="24"/>
        </w:rPr>
      </w:pPr>
    </w:p>
    <w:p w14:paraId="6F3C281D" w14:textId="06431698" w:rsidR="00676776" w:rsidRPr="009371F1" w:rsidRDefault="007E6F1E" w:rsidP="00D9489D">
      <w:pPr>
        <w:ind w:left="720"/>
        <w:rPr>
          <w:color w:val="4472C4" w:themeColor="accent1"/>
          <w:szCs w:val="24"/>
        </w:rPr>
      </w:pPr>
      <w:r>
        <w:rPr>
          <w:color w:val="4472C4" w:themeColor="accent1"/>
          <w:szCs w:val="24"/>
        </w:rPr>
        <w:t xml:space="preserve">2.   There is a group called Christians of Shady Cove who have rented the space at the corner of Chaparral and Highway 62 (across from the Laundromat) for the month of December.  They will be putting up a large wicker nativity set under the covering already there and </w:t>
      </w:r>
      <w:r w:rsidR="00C36BEA">
        <w:rPr>
          <w:color w:val="4472C4" w:themeColor="accent1"/>
          <w:szCs w:val="24"/>
        </w:rPr>
        <w:t xml:space="preserve">decorating </w:t>
      </w:r>
      <w:r w:rsidR="00B518FC">
        <w:rPr>
          <w:color w:val="4472C4" w:themeColor="accent1"/>
          <w:szCs w:val="24"/>
        </w:rPr>
        <w:t>the area</w:t>
      </w:r>
      <w:r>
        <w:rPr>
          <w:color w:val="4472C4" w:themeColor="accent1"/>
          <w:szCs w:val="24"/>
        </w:rPr>
        <w:t xml:space="preserve"> with trees and lights.  It is possible there will be an evening of caroling and hot cocoa to enjoy, keep your ears posted.</w:t>
      </w:r>
    </w:p>
    <w:p w14:paraId="7915F9FE" w14:textId="77777777" w:rsidR="00B05D11" w:rsidRPr="005E7755" w:rsidRDefault="00B05D11" w:rsidP="00D9489D">
      <w:pPr>
        <w:ind w:left="810" w:hanging="810"/>
        <w:jc w:val="center"/>
        <w:rPr>
          <w:szCs w:val="24"/>
        </w:rPr>
      </w:pPr>
    </w:p>
    <w:p w14:paraId="449B0D93" w14:textId="177FBF37" w:rsidR="00643B75" w:rsidRPr="00803D3D" w:rsidRDefault="000747A0" w:rsidP="00643B75">
      <w:pPr>
        <w:rPr>
          <w:b/>
          <w:bCs/>
          <w:szCs w:val="24"/>
        </w:rPr>
      </w:pPr>
      <w:r w:rsidRPr="00803D3D">
        <w:rPr>
          <w:b/>
          <w:bCs/>
          <w:szCs w:val="24"/>
        </w:rPr>
        <w:t>X</w:t>
      </w:r>
      <w:r w:rsidR="00643B75" w:rsidRPr="00803D3D">
        <w:rPr>
          <w:b/>
          <w:bCs/>
          <w:szCs w:val="24"/>
        </w:rPr>
        <w:t>.</w:t>
      </w:r>
      <w:r w:rsidR="00643B75" w:rsidRPr="00803D3D">
        <w:rPr>
          <w:b/>
          <w:bCs/>
          <w:szCs w:val="24"/>
        </w:rPr>
        <w:tab/>
        <w:t>ADJOURNMENT</w:t>
      </w:r>
    </w:p>
    <w:p w14:paraId="71BA8ED6" w14:textId="77777777" w:rsidR="00E2441A" w:rsidRDefault="00E2441A" w:rsidP="00643B75">
      <w:pPr>
        <w:rPr>
          <w:color w:val="4472C4" w:themeColor="accent1"/>
          <w:szCs w:val="24"/>
        </w:rPr>
      </w:pPr>
    </w:p>
    <w:p w14:paraId="1DA78DA6" w14:textId="64330EFA" w:rsidR="000167F1" w:rsidRPr="009371F1" w:rsidRDefault="00E2441A" w:rsidP="00643B75">
      <w:pPr>
        <w:rPr>
          <w:color w:val="4472C4" w:themeColor="accent1"/>
          <w:szCs w:val="24"/>
        </w:rPr>
      </w:pPr>
      <w:r>
        <w:rPr>
          <w:color w:val="4472C4" w:themeColor="accent1"/>
          <w:szCs w:val="24"/>
        </w:rPr>
        <w:tab/>
      </w:r>
      <w:r w:rsidR="000167F1" w:rsidRPr="009371F1">
        <w:rPr>
          <w:color w:val="4472C4" w:themeColor="accent1"/>
          <w:szCs w:val="24"/>
        </w:rPr>
        <w:t>Paige Winfrey</w:t>
      </w:r>
      <w:r>
        <w:rPr>
          <w:color w:val="4472C4" w:themeColor="accent1"/>
          <w:szCs w:val="24"/>
        </w:rPr>
        <w:t xml:space="preserve"> adjourned the meeting at 6:46 pm.</w:t>
      </w:r>
    </w:p>
    <w:p w14:paraId="6A536F1F" w14:textId="77777777" w:rsidR="00BB2D6D" w:rsidRDefault="00BB2D6D" w:rsidP="00643B75">
      <w:pPr>
        <w:rPr>
          <w:szCs w:val="24"/>
        </w:rPr>
      </w:pPr>
    </w:p>
    <w:p w14:paraId="6FE5F3AA" w14:textId="77777777" w:rsidR="00BB2D6D" w:rsidRDefault="00BB2D6D" w:rsidP="00643B75">
      <w:pPr>
        <w:rPr>
          <w:szCs w:val="24"/>
        </w:rPr>
      </w:pPr>
    </w:p>
    <w:p w14:paraId="4922B4BB" w14:textId="77777777" w:rsidR="00E2441A" w:rsidRDefault="00E2441A" w:rsidP="00643B75">
      <w:pPr>
        <w:rPr>
          <w:szCs w:val="24"/>
        </w:rPr>
      </w:pPr>
    </w:p>
    <w:p w14:paraId="627746A2" w14:textId="77777777" w:rsidR="00E2441A" w:rsidRDefault="00E2441A" w:rsidP="00643B75">
      <w:pPr>
        <w:rPr>
          <w:szCs w:val="24"/>
        </w:rPr>
      </w:pPr>
    </w:p>
    <w:p w14:paraId="473D7911" w14:textId="77777777" w:rsidR="000167F1" w:rsidRDefault="000167F1" w:rsidP="00643B75">
      <w:pPr>
        <w:rPr>
          <w:sz w:val="28"/>
          <w:szCs w:val="28"/>
          <w:u w:val="single"/>
        </w:rPr>
      </w:pPr>
    </w:p>
    <w:p w14:paraId="418B2B2A" w14:textId="23E1389B" w:rsidR="002D00C1" w:rsidRPr="009371F1" w:rsidRDefault="002D00C1" w:rsidP="002D00C1">
      <w:pPr>
        <w:jc w:val="center"/>
        <w:rPr>
          <w:b/>
          <w:bCs/>
          <w:color w:val="4472C4" w:themeColor="accent1"/>
          <w:sz w:val="28"/>
          <w:szCs w:val="28"/>
        </w:rPr>
      </w:pPr>
      <w:r w:rsidRPr="009371F1">
        <w:rPr>
          <w:b/>
          <w:bCs/>
          <w:color w:val="4472C4" w:themeColor="accent1"/>
          <w:sz w:val="28"/>
          <w:szCs w:val="28"/>
        </w:rPr>
        <w:t xml:space="preserve">NEXT VOLUNTEER SUPPORT GROUP MEETING IS </w:t>
      </w:r>
      <w:r w:rsidR="00FB0AE7" w:rsidRPr="009371F1">
        <w:rPr>
          <w:b/>
          <w:bCs/>
          <w:color w:val="4472C4" w:themeColor="accent1"/>
          <w:sz w:val="28"/>
          <w:szCs w:val="28"/>
        </w:rPr>
        <w:t>DECEMBER 11, 2023</w:t>
      </w:r>
    </w:p>
    <w:p w14:paraId="559F664F" w14:textId="77777777" w:rsidR="0061505D" w:rsidRDefault="0061505D" w:rsidP="00643B75">
      <w:pPr>
        <w:rPr>
          <w:sz w:val="28"/>
          <w:szCs w:val="28"/>
        </w:rPr>
      </w:pPr>
    </w:p>
    <w:sectPr w:rsidR="0061505D" w:rsidSect="003664A9">
      <w:headerReference w:type="even" r:id="rId7"/>
      <w:headerReference w:type="default" r:id="rId8"/>
      <w:footerReference w:type="even" r:id="rId9"/>
      <w:footerReference w:type="default" r:id="rId10"/>
      <w:headerReference w:type="first" r:id="rId11"/>
      <w:footerReference w:type="first" r:id="rId12"/>
      <w:pgSz w:w="12240" w:h="15840"/>
      <w:pgMar w:top="360" w:right="720" w:bottom="360" w:left="720" w:header="288"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558D" w14:textId="77777777" w:rsidR="005668AE" w:rsidRDefault="005668AE" w:rsidP="00AA7E95">
      <w:r>
        <w:separator/>
      </w:r>
    </w:p>
  </w:endnote>
  <w:endnote w:type="continuationSeparator" w:id="0">
    <w:p w14:paraId="6A656E16" w14:textId="77777777" w:rsidR="005668AE" w:rsidRDefault="005668AE" w:rsidP="00AA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C8B0" w14:textId="77777777" w:rsidR="00240C07" w:rsidRDefault="00240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846E" w14:textId="1F621407" w:rsidR="00AA7E95" w:rsidRDefault="00707AB2" w:rsidP="00240C0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2EF9" w14:textId="77777777" w:rsidR="00240C07" w:rsidRDefault="0024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E71A" w14:textId="77777777" w:rsidR="005668AE" w:rsidRDefault="005668AE" w:rsidP="00AA7E95">
      <w:r>
        <w:separator/>
      </w:r>
    </w:p>
  </w:footnote>
  <w:footnote w:type="continuationSeparator" w:id="0">
    <w:p w14:paraId="2F0AAC7C" w14:textId="77777777" w:rsidR="005668AE" w:rsidRDefault="005668AE" w:rsidP="00AA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271A" w14:textId="77777777" w:rsidR="00240C07" w:rsidRDefault="00240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B06C" w14:textId="77777777" w:rsidR="00240C07" w:rsidRDefault="00240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1104" w14:textId="77777777" w:rsidR="00240C07" w:rsidRDefault="00240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75"/>
    <w:rsid w:val="000167F1"/>
    <w:rsid w:val="000202A1"/>
    <w:rsid w:val="000550BD"/>
    <w:rsid w:val="000612BB"/>
    <w:rsid w:val="00063BA0"/>
    <w:rsid w:val="000747A0"/>
    <w:rsid w:val="00080D56"/>
    <w:rsid w:val="0008706B"/>
    <w:rsid w:val="0009443B"/>
    <w:rsid w:val="000B2CC8"/>
    <w:rsid w:val="000D102C"/>
    <w:rsid w:val="00107B38"/>
    <w:rsid w:val="00116851"/>
    <w:rsid w:val="00124F8D"/>
    <w:rsid w:val="001412A3"/>
    <w:rsid w:val="0016621C"/>
    <w:rsid w:val="00172411"/>
    <w:rsid w:val="00185948"/>
    <w:rsid w:val="001C013E"/>
    <w:rsid w:val="001C52A0"/>
    <w:rsid w:val="001F5CB7"/>
    <w:rsid w:val="00240C07"/>
    <w:rsid w:val="002556F2"/>
    <w:rsid w:val="0028460D"/>
    <w:rsid w:val="002C6D5C"/>
    <w:rsid w:val="002D00C1"/>
    <w:rsid w:val="002F1AB6"/>
    <w:rsid w:val="00313498"/>
    <w:rsid w:val="00326717"/>
    <w:rsid w:val="00337D91"/>
    <w:rsid w:val="00360571"/>
    <w:rsid w:val="003664A9"/>
    <w:rsid w:val="00373993"/>
    <w:rsid w:val="0038235C"/>
    <w:rsid w:val="003A4EE2"/>
    <w:rsid w:val="003A5F35"/>
    <w:rsid w:val="003C0572"/>
    <w:rsid w:val="003F5B5C"/>
    <w:rsid w:val="00404098"/>
    <w:rsid w:val="00421B69"/>
    <w:rsid w:val="004231A6"/>
    <w:rsid w:val="0043077C"/>
    <w:rsid w:val="00430FE8"/>
    <w:rsid w:val="004805BA"/>
    <w:rsid w:val="004C7AA7"/>
    <w:rsid w:val="004D3E7C"/>
    <w:rsid w:val="004D52B2"/>
    <w:rsid w:val="004D696B"/>
    <w:rsid w:val="004E4F3A"/>
    <w:rsid w:val="00513356"/>
    <w:rsid w:val="0054170D"/>
    <w:rsid w:val="00562DA4"/>
    <w:rsid w:val="005668AE"/>
    <w:rsid w:val="005B48A5"/>
    <w:rsid w:val="005E7755"/>
    <w:rsid w:val="0061505D"/>
    <w:rsid w:val="006177F7"/>
    <w:rsid w:val="006279F8"/>
    <w:rsid w:val="00643B75"/>
    <w:rsid w:val="00651146"/>
    <w:rsid w:val="00661935"/>
    <w:rsid w:val="00676776"/>
    <w:rsid w:val="00676ABE"/>
    <w:rsid w:val="006C66EE"/>
    <w:rsid w:val="006E32A6"/>
    <w:rsid w:val="006F03AF"/>
    <w:rsid w:val="006F06E8"/>
    <w:rsid w:val="00707AB2"/>
    <w:rsid w:val="00784BFF"/>
    <w:rsid w:val="00796546"/>
    <w:rsid w:val="007A17E8"/>
    <w:rsid w:val="007A316B"/>
    <w:rsid w:val="007A5164"/>
    <w:rsid w:val="007C0CDE"/>
    <w:rsid w:val="007D5445"/>
    <w:rsid w:val="007E6F1E"/>
    <w:rsid w:val="007F583B"/>
    <w:rsid w:val="00803D3D"/>
    <w:rsid w:val="00811178"/>
    <w:rsid w:val="00854B2A"/>
    <w:rsid w:val="00855DD6"/>
    <w:rsid w:val="008B250F"/>
    <w:rsid w:val="008E495F"/>
    <w:rsid w:val="009371F1"/>
    <w:rsid w:val="00954235"/>
    <w:rsid w:val="009960EE"/>
    <w:rsid w:val="009A6F45"/>
    <w:rsid w:val="009E1030"/>
    <w:rsid w:val="009E68E7"/>
    <w:rsid w:val="009E7ACD"/>
    <w:rsid w:val="009F5FA6"/>
    <w:rsid w:val="00A00F0F"/>
    <w:rsid w:val="00A0270A"/>
    <w:rsid w:val="00A366AD"/>
    <w:rsid w:val="00AA7E95"/>
    <w:rsid w:val="00AB3031"/>
    <w:rsid w:val="00AB5C19"/>
    <w:rsid w:val="00B05D11"/>
    <w:rsid w:val="00B10C05"/>
    <w:rsid w:val="00B518FC"/>
    <w:rsid w:val="00B73C4F"/>
    <w:rsid w:val="00B80315"/>
    <w:rsid w:val="00B9671B"/>
    <w:rsid w:val="00BA42E7"/>
    <w:rsid w:val="00BB2D6D"/>
    <w:rsid w:val="00BB3831"/>
    <w:rsid w:val="00C10C26"/>
    <w:rsid w:val="00C3698D"/>
    <w:rsid w:val="00C36BEA"/>
    <w:rsid w:val="00C66830"/>
    <w:rsid w:val="00C74714"/>
    <w:rsid w:val="00C80FF5"/>
    <w:rsid w:val="00CC5398"/>
    <w:rsid w:val="00CF30B8"/>
    <w:rsid w:val="00D01DA2"/>
    <w:rsid w:val="00D047D5"/>
    <w:rsid w:val="00D14858"/>
    <w:rsid w:val="00D664A2"/>
    <w:rsid w:val="00D82AF3"/>
    <w:rsid w:val="00D9489D"/>
    <w:rsid w:val="00D96CDB"/>
    <w:rsid w:val="00DC639D"/>
    <w:rsid w:val="00DF125B"/>
    <w:rsid w:val="00DF67EA"/>
    <w:rsid w:val="00E01336"/>
    <w:rsid w:val="00E02783"/>
    <w:rsid w:val="00E13C69"/>
    <w:rsid w:val="00E15BCB"/>
    <w:rsid w:val="00E2441A"/>
    <w:rsid w:val="00E45997"/>
    <w:rsid w:val="00E46148"/>
    <w:rsid w:val="00E80340"/>
    <w:rsid w:val="00EB1B7F"/>
    <w:rsid w:val="00F22231"/>
    <w:rsid w:val="00F42A8B"/>
    <w:rsid w:val="00F83B27"/>
    <w:rsid w:val="00F96329"/>
    <w:rsid w:val="00FB0AE7"/>
    <w:rsid w:val="00FB134F"/>
    <w:rsid w:val="00FE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B5E2"/>
  <w15:chartTrackingRefBased/>
  <w15:docId w15:val="{9446846F-1B6F-4EF0-A0AC-1CFE509D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E95"/>
    <w:pPr>
      <w:tabs>
        <w:tab w:val="center" w:pos="4680"/>
        <w:tab w:val="right" w:pos="9360"/>
      </w:tabs>
    </w:pPr>
  </w:style>
  <w:style w:type="character" w:customStyle="1" w:styleId="HeaderChar">
    <w:name w:val="Header Char"/>
    <w:basedOn w:val="DefaultParagraphFont"/>
    <w:link w:val="Header"/>
    <w:uiPriority w:val="99"/>
    <w:rsid w:val="00AA7E95"/>
  </w:style>
  <w:style w:type="paragraph" w:styleId="Footer">
    <w:name w:val="footer"/>
    <w:basedOn w:val="Normal"/>
    <w:link w:val="FooterChar"/>
    <w:uiPriority w:val="99"/>
    <w:unhideWhenUsed/>
    <w:rsid w:val="00AA7E95"/>
    <w:pPr>
      <w:tabs>
        <w:tab w:val="center" w:pos="4680"/>
        <w:tab w:val="right" w:pos="9360"/>
      </w:tabs>
    </w:pPr>
  </w:style>
  <w:style w:type="character" w:customStyle="1" w:styleId="FooterChar">
    <w:name w:val="Footer Char"/>
    <w:basedOn w:val="DefaultParagraphFont"/>
    <w:link w:val="Footer"/>
    <w:uiPriority w:val="99"/>
    <w:rsid w:val="00AA7E95"/>
  </w:style>
  <w:style w:type="character" w:styleId="Hyperlink">
    <w:name w:val="Hyperlink"/>
    <w:basedOn w:val="DefaultParagraphFont"/>
    <w:uiPriority w:val="99"/>
    <w:unhideWhenUsed/>
    <w:rsid w:val="00676776"/>
    <w:rPr>
      <w:color w:val="0000FF"/>
      <w:u w:val="single"/>
    </w:rPr>
  </w:style>
  <w:style w:type="character" w:styleId="UnresolvedMention">
    <w:name w:val="Unresolved Mention"/>
    <w:basedOn w:val="DefaultParagraphFont"/>
    <w:uiPriority w:val="99"/>
    <w:semiHidden/>
    <w:unhideWhenUsed/>
    <w:rsid w:val="005E7755"/>
    <w:rPr>
      <w:color w:val="605E5C"/>
      <w:shd w:val="clear" w:color="auto" w:fill="E1DFDD"/>
    </w:rPr>
  </w:style>
  <w:style w:type="paragraph" w:styleId="Revision">
    <w:name w:val="Revision"/>
    <w:hidden/>
    <w:uiPriority w:val="99"/>
    <w:semiHidden/>
    <w:rsid w:val="006F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47806">
      <w:bodyDiv w:val="1"/>
      <w:marLeft w:val="0"/>
      <w:marRight w:val="0"/>
      <w:marTop w:val="0"/>
      <w:marBottom w:val="0"/>
      <w:divBdr>
        <w:top w:val="none" w:sz="0" w:space="0" w:color="auto"/>
        <w:left w:val="none" w:sz="0" w:space="0" w:color="auto"/>
        <w:bottom w:val="none" w:sz="0" w:space="0" w:color="auto"/>
        <w:right w:val="none" w:sz="0" w:space="0" w:color="auto"/>
      </w:divBdr>
      <w:divsChild>
        <w:div w:id="379329848">
          <w:marLeft w:val="0"/>
          <w:marRight w:val="0"/>
          <w:marTop w:val="0"/>
          <w:marBottom w:val="0"/>
          <w:divBdr>
            <w:top w:val="none" w:sz="0" w:space="0" w:color="auto"/>
            <w:left w:val="none" w:sz="0" w:space="0" w:color="auto"/>
            <w:bottom w:val="none" w:sz="0" w:space="0" w:color="auto"/>
            <w:right w:val="none" w:sz="0" w:space="0" w:color="auto"/>
          </w:divBdr>
        </w:div>
        <w:div w:id="1801147332">
          <w:marLeft w:val="0"/>
          <w:marRight w:val="0"/>
          <w:marTop w:val="0"/>
          <w:marBottom w:val="0"/>
          <w:divBdr>
            <w:top w:val="none" w:sz="0" w:space="0" w:color="auto"/>
            <w:left w:val="none" w:sz="0" w:space="0" w:color="auto"/>
            <w:bottom w:val="none" w:sz="0" w:space="0" w:color="auto"/>
            <w:right w:val="none" w:sz="0" w:space="0" w:color="auto"/>
          </w:divBdr>
        </w:div>
        <w:div w:id="52764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fd4sg@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7172</Characters>
  <Application>Microsoft Office Word</Application>
  <DocSecurity>2</DocSecurity>
  <Lines>231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Wall</dc:creator>
  <cp:keywords/>
  <dc:description/>
  <cp:lastModifiedBy>Travis Crume</cp:lastModifiedBy>
  <cp:revision>2</cp:revision>
  <cp:lastPrinted>2023-12-02T02:32:00Z</cp:lastPrinted>
  <dcterms:created xsi:type="dcterms:W3CDTF">2023-12-04T17:37:00Z</dcterms:created>
  <dcterms:modified xsi:type="dcterms:W3CDTF">2023-12-04T17:37:00Z</dcterms:modified>
</cp:coreProperties>
</file>